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19495" w14:textId="09F88CE3" w:rsidR="00DD03F5" w:rsidRPr="00B24164" w:rsidRDefault="00F90EBD" w:rsidP="00B24164">
      <w:pPr>
        <w:pStyle w:val="Heading2"/>
        <w:rPr>
          <w:rFonts w:ascii="Times New Roman" w:hAnsi="Times New Roman" w:cs="Times New Roman"/>
          <w:sz w:val="34"/>
          <w:szCs w:val="34"/>
        </w:rPr>
      </w:pPr>
      <w:r w:rsidRPr="00EC5E4A">
        <w:rPr>
          <w:rFonts w:ascii="Times New Roman" w:hAnsi="Times New Roman" w:cs="Times New Roman"/>
          <w:sz w:val="36"/>
          <w:szCs w:val="36"/>
        </w:rPr>
        <w:t xml:space="preserve">Sierra E. </w:t>
      </w:r>
      <w:r w:rsidR="00F972F7">
        <w:rPr>
          <w:rFonts w:ascii="Times New Roman" w:hAnsi="Times New Roman" w:cs="Times New Roman"/>
          <w:sz w:val="36"/>
          <w:szCs w:val="36"/>
        </w:rPr>
        <w:t>Boulter</w:t>
      </w:r>
      <w:r w:rsidRPr="00BD046C">
        <w:rPr>
          <w:rFonts w:ascii="Times New Roman" w:hAnsi="Times New Roman" w:cs="Times New Roman"/>
          <w:sz w:val="34"/>
          <w:szCs w:val="34"/>
        </w:rPr>
        <w:tab/>
      </w:r>
    </w:p>
    <w:p w14:paraId="0F512315" w14:textId="77777777" w:rsidR="00F90EBD" w:rsidRPr="005D7C53" w:rsidRDefault="00F90EBD" w:rsidP="00F90EBD">
      <w:pPr>
        <w:autoSpaceDE w:val="0"/>
        <w:autoSpaceDN w:val="0"/>
        <w:adjustRightInd w:val="0"/>
        <w:spacing w:line="211" w:lineRule="auto"/>
        <w:rPr>
          <w:sz w:val="23"/>
          <w:szCs w:val="23"/>
        </w:rPr>
      </w:pPr>
    </w:p>
    <w:p w14:paraId="5B44E971" w14:textId="0F63DD64" w:rsidR="00A15102" w:rsidRDefault="00F90EBD" w:rsidP="008F3762">
      <w:pPr>
        <w:pBdr>
          <w:bottom w:val="single" w:sz="4" w:space="1" w:color="auto"/>
        </w:pBdr>
        <w:autoSpaceDE w:val="0"/>
        <w:autoSpaceDN w:val="0"/>
        <w:adjustRightInd w:val="0"/>
        <w:spacing w:line="211" w:lineRule="auto"/>
        <w:rPr>
          <w:b/>
          <w:bCs/>
          <w:sz w:val="23"/>
          <w:szCs w:val="23"/>
        </w:rPr>
      </w:pPr>
      <w:r w:rsidRPr="005D7C53">
        <w:rPr>
          <w:b/>
          <w:bCs/>
          <w:sz w:val="23"/>
          <w:szCs w:val="23"/>
        </w:rPr>
        <w:t>EDUCATION</w:t>
      </w:r>
      <w:r w:rsidR="00A15102">
        <w:rPr>
          <w:sz w:val="23"/>
          <w:szCs w:val="23"/>
        </w:rPr>
        <w:t xml:space="preserve"> </w:t>
      </w:r>
    </w:p>
    <w:p w14:paraId="53101EF0" w14:textId="7EA79CC2" w:rsidR="00F90EBD" w:rsidRPr="00C84B03" w:rsidRDefault="00F90EBD" w:rsidP="00F90EBD">
      <w:pPr>
        <w:autoSpaceDE w:val="0"/>
        <w:autoSpaceDN w:val="0"/>
        <w:adjustRightInd w:val="0"/>
        <w:spacing w:line="211" w:lineRule="auto"/>
        <w:rPr>
          <w:b/>
          <w:bCs/>
          <w:sz w:val="22"/>
          <w:szCs w:val="22"/>
        </w:rPr>
      </w:pPr>
      <w:r w:rsidRPr="00C84B03">
        <w:rPr>
          <w:b/>
          <w:bCs/>
          <w:sz w:val="22"/>
          <w:szCs w:val="22"/>
        </w:rPr>
        <w:t xml:space="preserve">Master of Arts in Psychological Research </w:t>
      </w:r>
      <w:r w:rsidRPr="00C84B03">
        <w:rPr>
          <w:b/>
          <w:bCs/>
          <w:sz w:val="22"/>
          <w:szCs w:val="22"/>
        </w:rPr>
        <w:tab/>
      </w:r>
      <w:r w:rsidRPr="00C84B03">
        <w:rPr>
          <w:b/>
          <w:bCs/>
          <w:sz w:val="22"/>
          <w:szCs w:val="22"/>
        </w:rPr>
        <w:tab/>
      </w:r>
      <w:r w:rsidRPr="00C84B03">
        <w:rPr>
          <w:b/>
          <w:bCs/>
          <w:sz w:val="22"/>
          <w:szCs w:val="22"/>
        </w:rPr>
        <w:tab/>
      </w:r>
      <w:r w:rsidRPr="00C84B03">
        <w:rPr>
          <w:b/>
          <w:bCs/>
          <w:sz w:val="22"/>
          <w:szCs w:val="22"/>
        </w:rPr>
        <w:tab/>
        <w:t xml:space="preserve"> </w:t>
      </w:r>
      <w:r w:rsidR="00E508A7" w:rsidRPr="00C84B03">
        <w:rPr>
          <w:b/>
          <w:bCs/>
          <w:sz w:val="22"/>
          <w:szCs w:val="22"/>
        </w:rPr>
        <w:t xml:space="preserve">          </w:t>
      </w:r>
      <w:r w:rsidR="00BD046C" w:rsidRPr="00C84B03">
        <w:rPr>
          <w:b/>
          <w:bCs/>
          <w:sz w:val="22"/>
          <w:szCs w:val="22"/>
        </w:rPr>
        <w:tab/>
      </w:r>
      <w:r w:rsidR="00BD046C" w:rsidRPr="00C84B03">
        <w:rPr>
          <w:b/>
          <w:bCs/>
          <w:sz w:val="22"/>
          <w:szCs w:val="22"/>
        </w:rPr>
        <w:tab/>
        <w:t xml:space="preserve">       </w:t>
      </w:r>
      <w:r w:rsidR="001F0A79">
        <w:rPr>
          <w:b/>
          <w:bCs/>
          <w:sz w:val="22"/>
          <w:szCs w:val="22"/>
        </w:rPr>
        <w:t xml:space="preserve"> </w:t>
      </w:r>
      <w:r w:rsidR="005D7C53" w:rsidRPr="00C84B03">
        <w:rPr>
          <w:b/>
          <w:bCs/>
          <w:sz w:val="22"/>
          <w:szCs w:val="22"/>
        </w:rPr>
        <w:t xml:space="preserve"> </w:t>
      </w:r>
      <w:r w:rsidR="00E508A7" w:rsidRPr="00C84B03">
        <w:rPr>
          <w:bCs/>
          <w:sz w:val="22"/>
          <w:szCs w:val="22"/>
        </w:rPr>
        <w:t>May 2020</w:t>
      </w:r>
    </w:p>
    <w:p w14:paraId="2C7FC9D6" w14:textId="77777777" w:rsidR="00F90EBD" w:rsidRPr="00C84B03" w:rsidRDefault="00F90EBD" w:rsidP="00F90EBD">
      <w:pPr>
        <w:autoSpaceDE w:val="0"/>
        <w:autoSpaceDN w:val="0"/>
        <w:adjustRightInd w:val="0"/>
        <w:spacing w:line="211" w:lineRule="auto"/>
        <w:rPr>
          <w:bCs/>
          <w:sz w:val="22"/>
          <w:szCs w:val="22"/>
        </w:rPr>
      </w:pPr>
      <w:r w:rsidRPr="00C84B03">
        <w:rPr>
          <w:bCs/>
          <w:sz w:val="22"/>
          <w:szCs w:val="22"/>
        </w:rPr>
        <w:t>Texas State University - San Marcos, Texas</w:t>
      </w:r>
    </w:p>
    <w:p w14:paraId="3D6ED8C1" w14:textId="77777777" w:rsidR="00F90EBD" w:rsidRPr="00C84B03" w:rsidRDefault="00F90EBD" w:rsidP="00F90EBD">
      <w:pPr>
        <w:tabs>
          <w:tab w:val="left" w:pos="9360"/>
        </w:tabs>
        <w:autoSpaceDE w:val="0"/>
        <w:autoSpaceDN w:val="0"/>
        <w:adjustRightInd w:val="0"/>
        <w:spacing w:line="211" w:lineRule="auto"/>
        <w:rPr>
          <w:bCs/>
          <w:sz w:val="22"/>
          <w:szCs w:val="22"/>
        </w:rPr>
      </w:pPr>
    </w:p>
    <w:p w14:paraId="607E3EED" w14:textId="25403526" w:rsidR="00F90EBD" w:rsidRPr="00C84B03" w:rsidRDefault="00F90EBD" w:rsidP="00F90EBD">
      <w:pPr>
        <w:autoSpaceDE w:val="0"/>
        <w:autoSpaceDN w:val="0"/>
        <w:adjustRightInd w:val="0"/>
        <w:spacing w:line="211" w:lineRule="auto"/>
        <w:rPr>
          <w:sz w:val="22"/>
          <w:szCs w:val="22"/>
        </w:rPr>
      </w:pPr>
      <w:r w:rsidRPr="00C84B03">
        <w:rPr>
          <w:b/>
          <w:bCs/>
          <w:sz w:val="22"/>
          <w:szCs w:val="22"/>
        </w:rPr>
        <w:t xml:space="preserve">Bachelor of Arts, with an </w:t>
      </w:r>
      <w:r w:rsidR="00E53A07" w:rsidRPr="00C84B03">
        <w:rPr>
          <w:b/>
          <w:bCs/>
          <w:sz w:val="22"/>
          <w:szCs w:val="22"/>
        </w:rPr>
        <w:t>e</w:t>
      </w:r>
      <w:r w:rsidRPr="00C84B03">
        <w:rPr>
          <w:b/>
          <w:bCs/>
          <w:sz w:val="22"/>
          <w:szCs w:val="22"/>
        </w:rPr>
        <w:t>mphasis in Psychology and Minor in Sociology</w:t>
      </w:r>
      <w:r w:rsidRPr="00C84B03">
        <w:rPr>
          <w:sz w:val="22"/>
          <w:szCs w:val="22"/>
        </w:rPr>
        <w:t xml:space="preserve">                    </w:t>
      </w:r>
      <w:r w:rsidR="001F0A79">
        <w:rPr>
          <w:sz w:val="22"/>
          <w:szCs w:val="22"/>
        </w:rPr>
        <w:t xml:space="preserve">        </w:t>
      </w:r>
      <w:r w:rsidRPr="00C84B03">
        <w:rPr>
          <w:sz w:val="22"/>
          <w:szCs w:val="22"/>
        </w:rPr>
        <w:t>May 2014</w:t>
      </w:r>
    </w:p>
    <w:p w14:paraId="5C78F888" w14:textId="4A63F251" w:rsidR="00F90EBD" w:rsidRPr="00C84B03" w:rsidRDefault="00F90EBD" w:rsidP="00F90EBD">
      <w:pPr>
        <w:autoSpaceDE w:val="0"/>
        <w:autoSpaceDN w:val="0"/>
        <w:adjustRightInd w:val="0"/>
        <w:spacing w:line="211" w:lineRule="auto"/>
        <w:rPr>
          <w:sz w:val="22"/>
          <w:szCs w:val="22"/>
        </w:rPr>
      </w:pPr>
      <w:r w:rsidRPr="00C84B03">
        <w:rPr>
          <w:sz w:val="22"/>
          <w:szCs w:val="22"/>
        </w:rPr>
        <w:t xml:space="preserve">University of Texas - Austin, Texas  </w:t>
      </w:r>
    </w:p>
    <w:p w14:paraId="27E36B4D" w14:textId="77777777" w:rsidR="00F90EBD" w:rsidRPr="005D7C53" w:rsidRDefault="00F90EBD" w:rsidP="00F90EBD">
      <w:pPr>
        <w:spacing w:line="211" w:lineRule="auto"/>
        <w:rPr>
          <w:bCs/>
          <w:sz w:val="23"/>
          <w:szCs w:val="23"/>
        </w:rPr>
      </w:pPr>
    </w:p>
    <w:p w14:paraId="117BDE99" w14:textId="77777777" w:rsidR="00F2421A" w:rsidRPr="00887F29" w:rsidRDefault="00F2421A" w:rsidP="00F2421A">
      <w:pPr>
        <w:pBdr>
          <w:bottom w:val="single" w:sz="4" w:space="1" w:color="auto"/>
        </w:pBdr>
        <w:spacing w:line="211" w:lineRule="auto"/>
        <w:rPr>
          <w:b/>
          <w:sz w:val="23"/>
          <w:szCs w:val="23"/>
        </w:rPr>
      </w:pPr>
      <w:r w:rsidRPr="00887F29">
        <w:rPr>
          <w:b/>
          <w:sz w:val="23"/>
          <w:szCs w:val="23"/>
        </w:rPr>
        <w:t>TEACHING EXPERIENCE</w:t>
      </w:r>
    </w:p>
    <w:p w14:paraId="67343AC7" w14:textId="5141A283" w:rsidR="00EE1160" w:rsidRPr="00C6293D" w:rsidRDefault="00EE1160" w:rsidP="00F2421A">
      <w:pPr>
        <w:spacing w:line="211" w:lineRule="auto"/>
        <w:rPr>
          <w:bCs/>
          <w:sz w:val="22"/>
          <w:szCs w:val="22"/>
        </w:rPr>
      </w:pPr>
      <w:r>
        <w:rPr>
          <w:b/>
          <w:sz w:val="22"/>
          <w:szCs w:val="22"/>
        </w:rPr>
        <w:t>Lecturer</w:t>
      </w:r>
      <w:r w:rsidR="00C4590E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Department of Psychology</w:t>
      </w:r>
      <w:r w:rsidR="00FB406D">
        <w:rPr>
          <w:b/>
          <w:sz w:val="22"/>
          <w:szCs w:val="22"/>
        </w:rPr>
        <w:tab/>
      </w:r>
      <w:r w:rsidR="00FB406D">
        <w:rPr>
          <w:b/>
          <w:sz w:val="22"/>
          <w:szCs w:val="22"/>
        </w:rPr>
        <w:tab/>
      </w:r>
      <w:r w:rsidR="00FB406D">
        <w:rPr>
          <w:b/>
          <w:sz w:val="22"/>
          <w:szCs w:val="22"/>
        </w:rPr>
        <w:tab/>
      </w:r>
      <w:r w:rsidR="00FB406D">
        <w:rPr>
          <w:b/>
          <w:sz w:val="22"/>
          <w:szCs w:val="22"/>
        </w:rPr>
        <w:tab/>
      </w:r>
      <w:r w:rsidR="00FB406D">
        <w:rPr>
          <w:b/>
          <w:sz w:val="22"/>
          <w:szCs w:val="22"/>
        </w:rPr>
        <w:tab/>
      </w:r>
      <w:r w:rsidR="00FB406D">
        <w:rPr>
          <w:b/>
          <w:sz w:val="22"/>
          <w:szCs w:val="22"/>
        </w:rPr>
        <w:tab/>
      </w:r>
      <w:r w:rsidR="00C6293D" w:rsidRPr="00C6293D">
        <w:rPr>
          <w:bCs/>
          <w:sz w:val="22"/>
          <w:szCs w:val="22"/>
        </w:rPr>
        <w:t xml:space="preserve">     </w:t>
      </w:r>
      <w:r w:rsidR="00C6293D">
        <w:rPr>
          <w:bCs/>
          <w:sz w:val="22"/>
          <w:szCs w:val="22"/>
        </w:rPr>
        <w:t xml:space="preserve">  </w:t>
      </w:r>
      <w:r w:rsidR="00C6293D" w:rsidRPr="00C6293D">
        <w:rPr>
          <w:bCs/>
          <w:sz w:val="22"/>
          <w:szCs w:val="22"/>
        </w:rPr>
        <w:t xml:space="preserve"> Fall 2022 - Current</w:t>
      </w:r>
      <w:r w:rsidR="00FB406D" w:rsidRPr="00C6293D">
        <w:rPr>
          <w:bCs/>
          <w:sz w:val="22"/>
          <w:szCs w:val="22"/>
        </w:rPr>
        <w:tab/>
      </w:r>
    </w:p>
    <w:p w14:paraId="17B61B98" w14:textId="77777777" w:rsidR="00EE1160" w:rsidRPr="00C84B03" w:rsidRDefault="00EE1160" w:rsidP="00EE1160">
      <w:pPr>
        <w:spacing w:line="211" w:lineRule="auto"/>
        <w:rPr>
          <w:bCs/>
          <w:sz w:val="22"/>
          <w:szCs w:val="22"/>
        </w:rPr>
      </w:pPr>
      <w:r w:rsidRPr="00C84B03">
        <w:rPr>
          <w:bCs/>
          <w:sz w:val="22"/>
          <w:szCs w:val="22"/>
        </w:rPr>
        <w:t>Texas State University – San Marcos, Texas</w:t>
      </w:r>
    </w:p>
    <w:p w14:paraId="4EA1AD10" w14:textId="6DCAFCED" w:rsidR="0095562D" w:rsidRPr="0095562D" w:rsidRDefault="0095562D" w:rsidP="00F2421A">
      <w:pPr>
        <w:spacing w:line="211" w:lineRule="auto"/>
        <w:rPr>
          <w:b/>
          <w:sz w:val="22"/>
          <w:szCs w:val="22"/>
        </w:rPr>
      </w:pPr>
    </w:p>
    <w:p w14:paraId="31BBEB2C" w14:textId="232B4924" w:rsidR="00E807F0" w:rsidRPr="00E807F0" w:rsidRDefault="00E807F0" w:rsidP="00F2421A">
      <w:pPr>
        <w:spacing w:line="211" w:lineRule="auto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Online</w:t>
      </w:r>
    </w:p>
    <w:p w14:paraId="7056003B" w14:textId="379A683F" w:rsidR="00EE1160" w:rsidRDefault="00EE1160" w:rsidP="00F2421A">
      <w:pPr>
        <w:spacing w:line="211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Introduction to Psychology</w:t>
      </w:r>
      <w:r w:rsidR="00026FD1">
        <w:rPr>
          <w:bCs/>
          <w:sz w:val="22"/>
          <w:szCs w:val="22"/>
        </w:rPr>
        <w:tab/>
      </w:r>
      <w:r w:rsidR="00026FD1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0036DD">
        <w:rPr>
          <w:bCs/>
          <w:sz w:val="22"/>
          <w:szCs w:val="22"/>
        </w:rPr>
        <w:t xml:space="preserve"> </w:t>
      </w:r>
    </w:p>
    <w:p w14:paraId="522132F7" w14:textId="5DACB3BE" w:rsidR="00EE1160" w:rsidRDefault="00EE1160" w:rsidP="00F2421A">
      <w:pPr>
        <w:spacing w:line="211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Social Psychology</w:t>
      </w:r>
      <w:r w:rsidR="00026FD1">
        <w:rPr>
          <w:bCs/>
          <w:i/>
          <w:iCs/>
          <w:sz w:val="22"/>
          <w:szCs w:val="22"/>
        </w:rPr>
        <w:tab/>
      </w:r>
      <w:r w:rsidR="00026FD1">
        <w:rPr>
          <w:bCs/>
          <w:i/>
          <w:iCs/>
          <w:sz w:val="22"/>
          <w:szCs w:val="22"/>
        </w:rPr>
        <w:tab/>
      </w:r>
      <w:r w:rsidR="00026FD1">
        <w:rPr>
          <w:bCs/>
          <w:i/>
          <w:iCs/>
          <w:sz w:val="22"/>
          <w:szCs w:val="22"/>
        </w:rPr>
        <w:tab/>
      </w:r>
      <w:r w:rsidR="00E46099">
        <w:rPr>
          <w:bCs/>
          <w:sz w:val="22"/>
          <w:szCs w:val="22"/>
        </w:rPr>
        <w:tab/>
      </w:r>
      <w:r w:rsidR="00E46099">
        <w:rPr>
          <w:bCs/>
          <w:sz w:val="22"/>
          <w:szCs w:val="22"/>
        </w:rPr>
        <w:tab/>
      </w:r>
      <w:r w:rsidR="00F97645">
        <w:rPr>
          <w:bCs/>
          <w:sz w:val="22"/>
          <w:szCs w:val="22"/>
        </w:rPr>
        <w:t xml:space="preserve"> </w:t>
      </w:r>
      <w:r w:rsidR="0003027A">
        <w:rPr>
          <w:bCs/>
          <w:sz w:val="22"/>
          <w:szCs w:val="22"/>
        </w:rPr>
        <w:t xml:space="preserve">   </w:t>
      </w:r>
    </w:p>
    <w:p w14:paraId="4C048D4B" w14:textId="22597A11" w:rsidR="00026FD1" w:rsidRDefault="00026FD1" w:rsidP="00F2421A">
      <w:pPr>
        <w:spacing w:line="211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Experimental &amp; Research Methods</w:t>
      </w:r>
      <w:r w:rsidR="000036DD">
        <w:rPr>
          <w:bCs/>
          <w:sz w:val="22"/>
          <w:szCs w:val="22"/>
        </w:rPr>
        <w:t>/Lab</w:t>
      </w:r>
      <w:r>
        <w:rPr>
          <w:b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 w:rsidR="0003027A">
        <w:rPr>
          <w:bCs/>
          <w:i/>
          <w:iCs/>
          <w:sz w:val="22"/>
          <w:szCs w:val="22"/>
        </w:rPr>
        <w:t xml:space="preserve">   </w:t>
      </w:r>
      <w:r w:rsidR="000036DD">
        <w:rPr>
          <w:bCs/>
          <w:i/>
          <w:iCs/>
          <w:sz w:val="22"/>
          <w:szCs w:val="22"/>
        </w:rPr>
        <w:t xml:space="preserve"> </w:t>
      </w:r>
    </w:p>
    <w:p w14:paraId="32EBFE69" w14:textId="77777777" w:rsidR="00E627D1" w:rsidRDefault="000036DD" w:rsidP="00F2421A">
      <w:pPr>
        <w:spacing w:line="211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Introduction to Statistics/Statistics Lab</w:t>
      </w:r>
    </w:p>
    <w:p w14:paraId="2CDA5A3C" w14:textId="77777777" w:rsidR="00E627D1" w:rsidRDefault="00E627D1" w:rsidP="00F2421A">
      <w:pPr>
        <w:spacing w:line="211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History &amp; Theory of Psychology</w:t>
      </w:r>
    </w:p>
    <w:p w14:paraId="5D3E94AC" w14:textId="2B01DC60" w:rsidR="000036DD" w:rsidRPr="00026FD1" w:rsidRDefault="001063B6" w:rsidP="00F2421A">
      <w:pPr>
        <w:spacing w:line="211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Psychology of </w:t>
      </w:r>
      <w:r w:rsidR="00E627D1">
        <w:rPr>
          <w:bCs/>
          <w:sz w:val="22"/>
          <w:szCs w:val="22"/>
        </w:rPr>
        <w:t xml:space="preserve">Human Sexuality </w:t>
      </w:r>
      <w:r w:rsidR="000036DD">
        <w:rPr>
          <w:bCs/>
          <w:sz w:val="22"/>
          <w:szCs w:val="22"/>
        </w:rPr>
        <w:tab/>
      </w:r>
      <w:r w:rsidR="000036DD">
        <w:rPr>
          <w:bCs/>
          <w:sz w:val="22"/>
          <w:szCs w:val="22"/>
        </w:rPr>
        <w:tab/>
      </w:r>
      <w:r w:rsidR="000036DD">
        <w:rPr>
          <w:bCs/>
          <w:sz w:val="22"/>
          <w:szCs w:val="22"/>
        </w:rPr>
        <w:tab/>
      </w:r>
      <w:r w:rsidR="000036DD">
        <w:rPr>
          <w:bCs/>
          <w:sz w:val="22"/>
          <w:szCs w:val="22"/>
        </w:rPr>
        <w:tab/>
      </w:r>
      <w:r w:rsidR="000036DD">
        <w:rPr>
          <w:bCs/>
          <w:sz w:val="22"/>
          <w:szCs w:val="22"/>
        </w:rPr>
        <w:tab/>
      </w:r>
      <w:r w:rsidR="000036DD">
        <w:rPr>
          <w:bCs/>
          <w:sz w:val="22"/>
          <w:szCs w:val="22"/>
        </w:rPr>
        <w:tab/>
      </w:r>
      <w:r w:rsidR="0003027A">
        <w:rPr>
          <w:bCs/>
          <w:sz w:val="22"/>
          <w:szCs w:val="22"/>
        </w:rPr>
        <w:t xml:space="preserve">  </w:t>
      </w:r>
    </w:p>
    <w:p w14:paraId="5A0FDEED" w14:textId="77777777" w:rsidR="00E807F0" w:rsidRDefault="00E807F0" w:rsidP="00F2421A">
      <w:pPr>
        <w:spacing w:line="211" w:lineRule="auto"/>
        <w:rPr>
          <w:bCs/>
          <w:sz w:val="22"/>
          <w:szCs w:val="22"/>
        </w:rPr>
      </w:pPr>
    </w:p>
    <w:p w14:paraId="302F9477" w14:textId="06EF4E06" w:rsidR="00E807F0" w:rsidRPr="00E807F0" w:rsidRDefault="00E807F0" w:rsidP="00F2421A">
      <w:pPr>
        <w:spacing w:line="211" w:lineRule="auto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In</w:t>
      </w:r>
      <w:r w:rsidR="00026FD1">
        <w:rPr>
          <w:bCs/>
          <w:i/>
          <w:iCs/>
          <w:sz w:val="22"/>
          <w:szCs w:val="22"/>
        </w:rPr>
        <w:t>-</w:t>
      </w:r>
      <w:r>
        <w:rPr>
          <w:bCs/>
          <w:i/>
          <w:iCs/>
          <w:sz w:val="22"/>
          <w:szCs w:val="22"/>
        </w:rPr>
        <w:t>Person</w:t>
      </w:r>
    </w:p>
    <w:p w14:paraId="3902DED3" w14:textId="65A85761" w:rsidR="00E807F0" w:rsidRDefault="00E807F0" w:rsidP="00F2421A">
      <w:pPr>
        <w:spacing w:line="211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Introduction to Psychology</w:t>
      </w:r>
      <w:r w:rsidR="00026FD1">
        <w:rPr>
          <w:bCs/>
          <w:i/>
          <w:iCs/>
          <w:sz w:val="22"/>
          <w:szCs w:val="22"/>
        </w:rPr>
        <w:tab/>
      </w:r>
      <w:r w:rsidR="00026FD1">
        <w:rPr>
          <w:bCs/>
          <w:i/>
          <w:i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           </w:t>
      </w:r>
    </w:p>
    <w:p w14:paraId="6D88158C" w14:textId="011031EF" w:rsidR="00026FD1" w:rsidRDefault="00E807F0" w:rsidP="00F2421A">
      <w:pPr>
        <w:spacing w:line="211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Social Psychology</w:t>
      </w:r>
      <w:r w:rsidR="00026FD1"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 w:rsidR="00A53F4E">
        <w:rPr>
          <w:bCs/>
          <w:i/>
          <w:iCs/>
          <w:sz w:val="22"/>
          <w:szCs w:val="22"/>
        </w:rPr>
        <w:t xml:space="preserve">   </w:t>
      </w:r>
    </w:p>
    <w:p w14:paraId="3AEBADF5" w14:textId="72ACFE80" w:rsidR="00E807F0" w:rsidRDefault="001063B6" w:rsidP="00F2421A">
      <w:pPr>
        <w:spacing w:line="211" w:lineRule="auto"/>
        <w:rPr>
          <w:bCs/>
          <w:i/>
          <w:iCs/>
          <w:sz w:val="22"/>
          <w:szCs w:val="22"/>
        </w:rPr>
      </w:pPr>
      <w:r>
        <w:rPr>
          <w:bCs/>
          <w:sz w:val="22"/>
          <w:szCs w:val="22"/>
        </w:rPr>
        <w:t xml:space="preserve">Psychology of </w:t>
      </w:r>
      <w:r w:rsidR="00E807F0">
        <w:rPr>
          <w:bCs/>
          <w:sz w:val="22"/>
          <w:szCs w:val="22"/>
        </w:rPr>
        <w:t>Human Sexuality</w:t>
      </w:r>
      <w:r w:rsidR="00026FD1">
        <w:rPr>
          <w:bCs/>
          <w:i/>
          <w:iCs/>
          <w:sz w:val="22"/>
          <w:szCs w:val="22"/>
        </w:rPr>
        <w:tab/>
      </w:r>
      <w:r w:rsidR="00026FD1">
        <w:rPr>
          <w:bCs/>
          <w:i/>
          <w:iCs/>
          <w:sz w:val="22"/>
          <w:szCs w:val="22"/>
        </w:rPr>
        <w:tab/>
      </w:r>
      <w:r w:rsidR="00E807F0">
        <w:rPr>
          <w:bCs/>
          <w:i/>
          <w:iCs/>
          <w:sz w:val="22"/>
          <w:szCs w:val="22"/>
        </w:rPr>
        <w:tab/>
      </w:r>
      <w:r w:rsidR="00E807F0">
        <w:rPr>
          <w:bCs/>
          <w:i/>
          <w:iCs/>
          <w:sz w:val="22"/>
          <w:szCs w:val="22"/>
        </w:rPr>
        <w:tab/>
      </w:r>
      <w:r w:rsidR="00E807F0">
        <w:rPr>
          <w:bCs/>
          <w:i/>
          <w:iCs/>
          <w:sz w:val="22"/>
          <w:szCs w:val="22"/>
        </w:rPr>
        <w:tab/>
      </w:r>
      <w:r w:rsidR="00E807F0">
        <w:rPr>
          <w:bCs/>
          <w:i/>
          <w:iCs/>
          <w:sz w:val="22"/>
          <w:szCs w:val="22"/>
        </w:rPr>
        <w:tab/>
      </w:r>
      <w:r w:rsidR="00A53F4E">
        <w:rPr>
          <w:bCs/>
          <w:i/>
          <w:iCs/>
          <w:sz w:val="22"/>
          <w:szCs w:val="22"/>
        </w:rPr>
        <w:tab/>
      </w:r>
      <w:r w:rsidR="00A53F4E">
        <w:rPr>
          <w:bCs/>
          <w:i/>
          <w:iCs/>
          <w:sz w:val="22"/>
          <w:szCs w:val="22"/>
        </w:rPr>
        <w:tab/>
      </w:r>
    </w:p>
    <w:p w14:paraId="70AAB958" w14:textId="609550CA" w:rsidR="00EE1160" w:rsidRDefault="00EE1160" w:rsidP="00F2421A">
      <w:pPr>
        <w:spacing w:line="211" w:lineRule="auto"/>
        <w:rPr>
          <w:bCs/>
          <w:sz w:val="22"/>
          <w:szCs w:val="22"/>
        </w:rPr>
      </w:pPr>
    </w:p>
    <w:p w14:paraId="5B493DE8" w14:textId="5D35204D" w:rsidR="00EE1160" w:rsidRDefault="00EE1160" w:rsidP="00F2421A">
      <w:pPr>
        <w:spacing w:line="211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Responsibilities:</w:t>
      </w:r>
    </w:p>
    <w:p w14:paraId="49301DB2" w14:textId="251AC82D" w:rsidR="00602763" w:rsidRDefault="004161D3" w:rsidP="00EE1160">
      <w:pPr>
        <w:pStyle w:val="ListParagraph"/>
        <w:numPr>
          <w:ilvl w:val="0"/>
          <w:numId w:val="13"/>
        </w:numPr>
        <w:spacing w:line="211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Spearhead the</w:t>
      </w:r>
      <w:r w:rsidR="00262C76">
        <w:rPr>
          <w:bCs/>
          <w:sz w:val="22"/>
          <w:szCs w:val="22"/>
        </w:rPr>
        <w:t xml:space="preserve"> development </w:t>
      </w:r>
      <w:r>
        <w:rPr>
          <w:bCs/>
          <w:sz w:val="22"/>
          <w:szCs w:val="22"/>
        </w:rPr>
        <w:t xml:space="preserve">and launch </w:t>
      </w:r>
      <w:r w:rsidR="00262C76">
        <w:rPr>
          <w:bCs/>
          <w:sz w:val="22"/>
          <w:szCs w:val="22"/>
        </w:rPr>
        <w:t xml:space="preserve">of </w:t>
      </w:r>
      <w:r w:rsidR="00070E15">
        <w:rPr>
          <w:bCs/>
          <w:sz w:val="22"/>
          <w:szCs w:val="22"/>
        </w:rPr>
        <w:t>six course</w:t>
      </w:r>
      <w:r w:rsidR="009F0147">
        <w:rPr>
          <w:bCs/>
          <w:sz w:val="22"/>
          <w:szCs w:val="22"/>
        </w:rPr>
        <w:t>s</w:t>
      </w:r>
      <w:r w:rsidR="00070E15">
        <w:rPr>
          <w:bCs/>
          <w:sz w:val="22"/>
          <w:szCs w:val="22"/>
        </w:rPr>
        <w:t xml:space="preserve"> and two labs for the</w:t>
      </w:r>
      <w:r w:rsidR="000D76FB">
        <w:rPr>
          <w:bCs/>
          <w:sz w:val="22"/>
          <w:szCs w:val="22"/>
        </w:rPr>
        <w:t xml:space="preserve"> accelerated online</w:t>
      </w:r>
      <w:r w:rsidR="00070E15">
        <w:rPr>
          <w:bCs/>
          <w:sz w:val="22"/>
          <w:szCs w:val="22"/>
        </w:rPr>
        <w:t xml:space="preserve"> </w:t>
      </w:r>
      <w:r w:rsidR="00694B48">
        <w:rPr>
          <w:bCs/>
          <w:sz w:val="22"/>
          <w:szCs w:val="22"/>
        </w:rPr>
        <w:t>Bachelor of Arts</w:t>
      </w:r>
      <w:r w:rsidR="009C6163">
        <w:rPr>
          <w:bCs/>
          <w:sz w:val="22"/>
          <w:szCs w:val="22"/>
        </w:rPr>
        <w:t xml:space="preserve"> in Psychology </w:t>
      </w:r>
      <w:r w:rsidR="000D76FB">
        <w:rPr>
          <w:bCs/>
          <w:sz w:val="22"/>
          <w:szCs w:val="22"/>
        </w:rPr>
        <w:t>p</w:t>
      </w:r>
      <w:r w:rsidR="009C6163">
        <w:rPr>
          <w:bCs/>
          <w:sz w:val="22"/>
          <w:szCs w:val="22"/>
        </w:rPr>
        <w:t>rogram</w:t>
      </w:r>
    </w:p>
    <w:p w14:paraId="21FA87C1" w14:textId="50435F9F" w:rsidR="00EE1160" w:rsidRPr="00EE1160" w:rsidRDefault="001A0FD0" w:rsidP="00EE1160">
      <w:pPr>
        <w:pStyle w:val="ListParagraph"/>
        <w:numPr>
          <w:ilvl w:val="0"/>
          <w:numId w:val="13"/>
        </w:numPr>
        <w:spacing w:line="211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T</w:t>
      </w:r>
      <w:r w:rsidR="00EE1160" w:rsidRPr="00EE1160">
        <w:rPr>
          <w:bCs/>
          <w:sz w:val="22"/>
          <w:szCs w:val="22"/>
        </w:rPr>
        <w:t xml:space="preserve">each undergraduate psychology courses </w:t>
      </w:r>
      <w:r w:rsidR="000D7155">
        <w:rPr>
          <w:bCs/>
          <w:sz w:val="22"/>
          <w:szCs w:val="22"/>
        </w:rPr>
        <w:t>while</w:t>
      </w:r>
      <w:r w:rsidR="00C64B4B">
        <w:rPr>
          <w:bCs/>
          <w:sz w:val="22"/>
          <w:szCs w:val="22"/>
        </w:rPr>
        <w:t xml:space="preserve"> address</w:t>
      </w:r>
      <w:r w:rsidR="000D7155">
        <w:rPr>
          <w:bCs/>
          <w:sz w:val="22"/>
          <w:szCs w:val="22"/>
        </w:rPr>
        <w:t>ing</w:t>
      </w:r>
      <w:r w:rsidR="002F77EA">
        <w:rPr>
          <w:bCs/>
          <w:sz w:val="22"/>
          <w:szCs w:val="22"/>
        </w:rPr>
        <w:t xml:space="preserve"> the diverse</w:t>
      </w:r>
      <w:r w:rsidR="00C64B4B">
        <w:rPr>
          <w:bCs/>
          <w:sz w:val="22"/>
          <w:szCs w:val="22"/>
        </w:rPr>
        <w:t xml:space="preserve"> learning </w:t>
      </w:r>
      <w:r w:rsidR="002F77EA">
        <w:rPr>
          <w:bCs/>
          <w:sz w:val="22"/>
          <w:szCs w:val="22"/>
        </w:rPr>
        <w:t>needs of</w:t>
      </w:r>
      <w:r w:rsidR="00C64B4B">
        <w:rPr>
          <w:bCs/>
          <w:sz w:val="22"/>
          <w:szCs w:val="22"/>
        </w:rPr>
        <w:t xml:space="preserve"> students</w:t>
      </w:r>
    </w:p>
    <w:p w14:paraId="2336AA5E" w14:textId="23B61EF2" w:rsidR="00EE1160" w:rsidRPr="00EE1160" w:rsidRDefault="002F77EA" w:rsidP="00EE1160">
      <w:pPr>
        <w:pStyle w:val="ListParagraph"/>
        <w:numPr>
          <w:ilvl w:val="0"/>
          <w:numId w:val="13"/>
        </w:numPr>
        <w:spacing w:line="211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Design comprehensive</w:t>
      </w:r>
      <w:r w:rsidR="00EE1160" w:rsidRPr="00EE1160">
        <w:rPr>
          <w:bCs/>
          <w:sz w:val="22"/>
          <w:szCs w:val="22"/>
        </w:rPr>
        <w:t xml:space="preserve"> instructional materials</w:t>
      </w:r>
      <w:r>
        <w:rPr>
          <w:bCs/>
          <w:sz w:val="22"/>
          <w:szCs w:val="22"/>
        </w:rPr>
        <w:t>, including</w:t>
      </w:r>
      <w:r w:rsidR="00EE1160" w:rsidRPr="00EE1160">
        <w:rPr>
          <w:bCs/>
          <w:sz w:val="22"/>
          <w:szCs w:val="22"/>
        </w:rPr>
        <w:t xml:space="preserve"> course syllabi, lecture</w:t>
      </w:r>
      <w:r w:rsidR="00A51825">
        <w:rPr>
          <w:bCs/>
          <w:sz w:val="22"/>
          <w:szCs w:val="22"/>
        </w:rPr>
        <w:t xml:space="preserve"> presentations</w:t>
      </w:r>
      <w:r w:rsidR="00EE1160" w:rsidRPr="00EE1160">
        <w:rPr>
          <w:bCs/>
          <w:sz w:val="22"/>
          <w:szCs w:val="22"/>
        </w:rPr>
        <w:t xml:space="preserve">, assessments, quizzes, and </w:t>
      </w:r>
      <w:r w:rsidR="00A51825">
        <w:rPr>
          <w:bCs/>
          <w:sz w:val="22"/>
          <w:szCs w:val="22"/>
        </w:rPr>
        <w:t>exams</w:t>
      </w:r>
      <w:r w:rsidR="00EE1160" w:rsidRPr="00EE1160">
        <w:rPr>
          <w:bCs/>
          <w:sz w:val="22"/>
          <w:szCs w:val="22"/>
        </w:rPr>
        <w:t xml:space="preserve"> to </w:t>
      </w:r>
      <w:r w:rsidR="00A51825">
        <w:rPr>
          <w:bCs/>
          <w:sz w:val="22"/>
          <w:szCs w:val="22"/>
        </w:rPr>
        <w:t>support</w:t>
      </w:r>
      <w:r w:rsidR="00EE1160" w:rsidRPr="00EE1160">
        <w:rPr>
          <w:bCs/>
          <w:sz w:val="22"/>
          <w:szCs w:val="22"/>
        </w:rPr>
        <w:t xml:space="preserve"> student</w:t>
      </w:r>
      <w:r w:rsidR="0047395B">
        <w:rPr>
          <w:bCs/>
          <w:sz w:val="22"/>
          <w:szCs w:val="22"/>
        </w:rPr>
        <w:t xml:space="preserve"> </w:t>
      </w:r>
      <w:r w:rsidR="00EE1160" w:rsidRPr="00EE1160">
        <w:rPr>
          <w:bCs/>
          <w:sz w:val="22"/>
          <w:szCs w:val="22"/>
        </w:rPr>
        <w:t>academic success</w:t>
      </w:r>
    </w:p>
    <w:p w14:paraId="033294EB" w14:textId="46F138DD" w:rsidR="00EE1160" w:rsidRPr="00EE1160" w:rsidRDefault="00EE1160" w:rsidP="00EE1160">
      <w:pPr>
        <w:pStyle w:val="ListParagraph"/>
        <w:numPr>
          <w:ilvl w:val="0"/>
          <w:numId w:val="13"/>
        </w:numPr>
        <w:spacing w:line="211" w:lineRule="auto"/>
        <w:rPr>
          <w:bCs/>
          <w:sz w:val="22"/>
          <w:szCs w:val="22"/>
        </w:rPr>
      </w:pPr>
      <w:r w:rsidRPr="00EE1160">
        <w:rPr>
          <w:bCs/>
          <w:sz w:val="22"/>
          <w:szCs w:val="22"/>
        </w:rPr>
        <w:t>Provide timely, uplifting</w:t>
      </w:r>
      <w:r w:rsidR="00D67A81">
        <w:rPr>
          <w:bCs/>
          <w:sz w:val="22"/>
          <w:szCs w:val="22"/>
        </w:rPr>
        <w:t>,</w:t>
      </w:r>
      <w:r w:rsidRPr="00EE1160">
        <w:rPr>
          <w:bCs/>
          <w:sz w:val="22"/>
          <w:szCs w:val="22"/>
        </w:rPr>
        <w:t xml:space="preserve"> and constructive feedback on assignments to </w:t>
      </w:r>
      <w:r w:rsidR="00C04878">
        <w:rPr>
          <w:bCs/>
          <w:sz w:val="22"/>
          <w:szCs w:val="22"/>
        </w:rPr>
        <w:t>promote s</w:t>
      </w:r>
      <w:r w:rsidR="002C09FC">
        <w:rPr>
          <w:bCs/>
          <w:sz w:val="22"/>
          <w:szCs w:val="22"/>
        </w:rPr>
        <w:t>tudent engagement and performance</w:t>
      </w:r>
    </w:p>
    <w:p w14:paraId="0D13C9BC" w14:textId="317CC92B" w:rsidR="00C4590E" w:rsidRDefault="002C09FC" w:rsidP="00EE1160">
      <w:pPr>
        <w:pStyle w:val="ListParagraph"/>
        <w:numPr>
          <w:ilvl w:val="0"/>
          <w:numId w:val="13"/>
        </w:numPr>
        <w:spacing w:line="211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Ut</w:t>
      </w:r>
      <w:r w:rsidR="004B6D07">
        <w:rPr>
          <w:bCs/>
          <w:sz w:val="22"/>
          <w:szCs w:val="22"/>
        </w:rPr>
        <w:t xml:space="preserve">ilize </w:t>
      </w:r>
      <w:r w:rsidR="00EE1160" w:rsidRPr="00EE1160">
        <w:rPr>
          <w:bCs/>
          <w:sz w:val="22"/>
          <w:szCs w:val="22"/>
        </w:rPr>
        <w:t xml:space="preserve">online </w:t>
      </w:r>
      <w:r w:rsidR="00C4590E">
        <w:rPr>
          <w:bCs/>
          <w:sz w:val="22"/>
          <w:szCs w:val="22"/>
        </w:rPr>
        <w:t xml:space="preserve">learning </w:t>
      </w:r>
      <w:r w:rsidR="004B6D07">
        <w:rPr>
          <w:bCs/>
          <w:sz w:val="22"/>
          <w:szCs w:val="22"/>
        </w:rPr>
        <w:t>platforms and instructional technologies including</w:t>
      </w:r>
      <w:r w:rsidR="00EE1160" w:rsidRPr="00EE1160">
        <w:rPr>
          <w:bCs/>
          <w:sz w:val="22"/>
          <w:szCs w:val="22"/>
        </w:rPr>
        <w:t xml:space="preserve"> Canvas</w:t>
      </w:r>
      <w:r w:rsidR="0028715C">
        <w:rPr>
          <w:bCs/>
          <w:sz w:val="22"/>
          <w:szCs w:val="22"/>
        </w:rPr>
        <w:t xml:space="preserve">, </w:t>
      </w:r>
      <w:r w:rsidR="00EE1160" w:rsidRPr="00EE1160">
        <w:rPr>
          <w:bCs/>
          <w:sz w:val="22"/>
          <w:szCs w:val="22"/>
        </w:rPr>
        <w:t>Yu</w:t>
      </w:r>
      <w:r w:rsidR="00C64B4B">
        <w:rPr>
          <w:bCs/>
          <w:sz w:val="22"/>
          <w:szCs w:val="22"/>
        </w:rPr>
        <w:t>J</w:t>
      </w:r>
      <w:r w:rsidR="00EE1160" w:rsidRPr="00EE1160">
        <w:rPr>
          <w:bCs/>
          <w:sz w:val="22"/>
          <w:szCs w:val="22"/>
        </w:rPr>
        <w:t>a</w:t>
      </w:r>
      <w:r w:rsidR="0028715C">
        <w:rPr>
          <w:bCs/>
          <w:sz w:val="22"/>
          <w:szCs w:val="22"/>
        </w:rPr>
        <w:t>, Microsoft PowerPoint</w:t>
      </w:r>
    </w:p>
    <w:p w14:paraId="5B0034F7" w14:textId="6DA45591" w:rsidR="00EE1160" w:rsidRPr="00EE1160" w:rsidRDefault="00F056A2" w:rsidP="00EE1160">
      <w:pPr>
        <w:pStyle w:val="ListParagraph"/>
        <w:numPr>
          <w:ilvl w:val="0"/>
          <w:numId w:val="13"/>
        </w:numPr>
        <w:spacing w:line="211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Participate in ongoing professional development and training to enhance instructional effectiveness</w:t>
      </w:r>
    </w:p>
    <w:p w14:paraId="032FCBB1" w14:textId="5BA5FF98" w:rsidR="00EE1160" w:rsidRDefault="00EE1160" w:rsidP="00F2421A">
      <w:pPr>
        <w:spacing w:line="211" w:lineRule="auto"/>
        <w:rPr>
          <w:bCs/>
          <w:sz w:val="22"/>
          <w:szCs w:val="22"/>
        </w:rPr>
      </w:pPr>
    </w:p>
    <w:p w14:paraId="0A4B5034" w14:textId="77777777" w:rsidR="00EE1160" w:rsidRPr="00EE1160" w:rsidRDefault="00EE1160" w:rsidP="00F2421A">
      <w:pPr>
        <w:spacing w:line="211" w:lineRule="auto"/>
        <w:rPr>
          <w:bCs/>
          <w:sz w:val="22"/>
          <w:szCs w:val="22"/>
        </w:rPr>
      </w:pPr>
    </w:p>
    <w:p w14:paraId="4B81ADAF" w14:textId="79AA00D7" w:rsidR="00A17D3B" w:rsidRPr="00C84B03" w:rsidRDefault="00F2421A" w:rsidP="00F2421A">
      <w:pPr>
        <w:spacing w:line="211" w:lineRule="auto"/>
        <w:rPr>
          <w:b/>
          <w:sz w:val="22"/>
          <w:szCs w:val="22"/>
        </w:rPr>
      </w:pPr>
      <w:r w:rsidRPr="00C84B03">
        <w:rPr>
          <w:b/>
          <w:sz w:val="22"/>
          <w:szCs w:val="22"/>
        </w:rPr>
        <w:t>Graduate Instructional Assistant</w:t>
      </w:r>
      <w:r w:rsidR="00C4590E">
        <w:rPr>
          <w:b/>
          <w:sz w:val="22"/>
          <w:szCs w:val="22"/>
        </w:rPr>
        <w:t>,</w:t>
      </w:r>
      <w:r w:rsidR="00E73A3D" w:rsidRPr="00C84B03">
        <w:rPr>
          <w:b/>
          <w:sz w:val="22"/>
          <w:szCs w:val="22"/>
        </w:rPr>
        <w:t xml:space="preserve"> </w:t>
      </w:r>
      <w:r w:rsidRPr="00C84B03">
        <w:rPr>
          <w:b/>
          <w:sz w:val="22"/>
          <w:szCs w:val="22"/>
        </w:rPr>
        <w:t>Department of Psychology</w:t>
      </w:r>
    </w:p>
    <w:p w14:paraId="62CBB194" w14:textId="658758DC" w:rsidR="00F2421A" w:rsidRPr="00C84B03" w:rsidRDefault="00F2421A" w:rsidP="00F2421A">
      <w:pPr>
        <w:spacing w:line="211" w:lineRule="auto"/>
        <w:rPr>
          <w:bCs/>
          <w:sz w:val="22"/>
          <w:szCs w:val="22"/>
        </w:rPr>
      </w:pPr>
      <w:r w:rsidRPr="00C84B03">
        <w:rPr>
          <w:bCs/>
          <w:sz w:val="22"/>
          <w:szCs w:val="22"/>
        </w:rPr>
        <w:t>Texas State University</w:t>
      </w:r>
      <w:r w:rsidR="00A17D3B" w:rsidRPr="00C84B03">
        <w:rPr>
          <w:bCs/>
          <w:sz w:val="22"/>
          <w:szCs w:val="22"/>
        </w:rPr>
        <w:t xml:space="preserve"> </w:t>
      </w:r>
      <w:r w:rsidR="00E73A3D" w:rsidRPr="00C84B03">
        <w:rPr>
          <w:bCs/>
          <w:sz w:val="22"/>
          <w:szCs w:val="22"/>
        </w:rPr>
        <w:t>–</w:t>
      </w:r>
      <w:r w:rsidR="00A17D3B" w:rsidRPr="00C84B03">
        <w:rPr>
          <w:bCs/>
          <w:sz w:val="22"/>
          <w:szCs w:val="22"/>
        </w:rPr>
        <w:t xml:space="preserve"> </w:t>
      </w:r>
      <w:r w:rsidR="00E73A3D" w:rsidRPr="00C84B03">
        <w:rPr>
          <w:bCs/>
          <w:sz w:val="22"/>
          <w:szCs w:val="22"/>
        </w:rPr>
        <w:t>San Marcos, Texas</w:t>
      </w:r>
    </w:p>
    <w:p w14:paraId="3B6871AD" w14:textId="77777777" w:rsidR="00F2421A" w:rsidRPr="00C84B03" w:rsidRDefault="00F2421A" w:rsidP="00F2421A">
      <w:pPr>
        <w:spacing w:line="211" w:lineRule="auto"/>
        <w:rPr>
          <w:b/>
          <w:i/>
          <w:iCs/>
          <w:sz w:val="22"/>
          <w:szCs w:val="22"/>
        </w:rPr>
      </w:pPr>
    </w:p>
    <w:p w14:paraId="30DDDDCE" w14:textId="62BA3A17" w:rsidR="00F2421A" w:rsidRPr="00C84B03" w:rsidRDefault="00F2421A" w:rsidP="00F2421A">
      <w:pPr>
        <w:spacing w:line="211" w:lineRule="auto"/>
        <w:rPr>
          <w:bCs/>
          <w:sz w:val="22"/>
          <w:szCs w:val="22"/>
        </w:rPr>
      </w:pPr>
      <w:r w:rsidRPr="00C84B03">
        <w:rPr>
          <w:bCs/>
          <w:sz w:val="22"/>
          <w:szCs w:val="22"/>
        </w:rPr>
        <w:t xml:space="preserve">Health Psychology </w:t>
      </w:r>
      <w:r w:rsidRPr="00C84B03">
        <w:rPr>
          <w:bCs/>
          <w:i/>
          <w:iCs/>
          <w:sz w:val="22"/>
          <w:szCs w:val="22"/>
        </w:rPr>
        <w:t>(online class, 35 students)</w:t>
      </w:r>
      <w:r w:rsidRPr="00C84B03">
        <w:rPr>
          <w:bCs/>
          <w:sz w:val="22"/>
          <w:szCs w:val="22"/>
        </w:rPr>
        <w:tab/>
      </w:r>
      <w:r w:rsidRPr="00C84B03">
        <w:rPr>
          <w:bCs/>
          <w:sz w:val="22"/>
          <w:szCs w:val="22"/>
        </w:rPr>
        <w:tab/>
      </w:r>
      <w:r w:rsidRPr="00C84B03">
        <w:rPr>
          <w:bCs/>
          <w:sz w:val="22"/>
          <w:szCs w:val="22"/>
        </w:rPr>
        <w:tab/>
      </w:r>
      <w:r w:rsidRPr="00C84B03">
        <w:rPr>
          <w:bCs/>
          <w:sz w:val="22"/>
          <w:szCs w:val="22"/>
        </w:rPr>
        <w:tab/>
      </w:r>
      <w:r w:rsidRPr="00C84B03">
        <w:rPr>
          <w:bCs/>
          <w:sz w:val="22"/>
          <w:szCs w:val="22"/>
        </w:rPr>
        <w:tab/>
      </w:r>
      <w:r w:rsidRPr="00C84B03">
        <w:rPr>
          <w:bCs/>
          <w:sz w:val="22"/>
          <w:szCs w:val="22"/>
        </w:rPr>
        <w:tab/>
        <w:t xml:space="preserve">     </w:t>
      </w:r>
      <w:r w:rsidR="001F0A79">
        <w:rPr>
          <w:bCs/>
          <w:sz w:val="22"/>
          <w:szCs w:val="22"/>
        </w:rPr>
        <w:t xml:space="preserve"> </w:t>
      </w:r>
      <w:r w:rsidRPr="00C84B03">
        <w:rPr>
          <w:bCs/>
          <w:sz w:val="22"/>
          <w:szCs w:val="22"/>
        </w:rPr>
        <w:t>Spring 2020</w:t>
      </w:r>
    </w:p>
    <w:p w14:paraId="4A92E726" w14:textId="64E9C721" w:rsidR="00F2421A" w:rsidRPr="00C84B03" w:rsidRDefault="00F2421A" w:rsidP="00F2421A">
      <w:pPr>
        <w:spacing w:line="211" w:lineRule="auto"/>
        <w:rPr>
          <w:bCs/>
          <w:sz w:val="22"/>
          <w:szCs w:val="22"/>
        </w:rPr>
      </w:pPr>
      <w:r w:rsidRPr="00C84B03">
        <w:rPr>
          <w:bCs/>
          <w:sz w:val="22"/>
          <w:szCs w:val="22"/>
        </w:rPr>
        <w:t xml:space="preserve">Introduction to Psychology </w:t>
      </w:r>
      <w:r w:rsidRPr="00C84B03">
        <w:rPr>
          <w:bCs/>
          <w:i/>
          <w:iCs/>
          <w:sz w:val="22"/>
          <w:szCs w:val="22"/>
        </w:rPr>
        <w:t>(in person class, 400 students)</w:t>
      </w:r>
      <w:r w:rsidRPr="00C84B03">
        <w:rPr>
          <w:bCs/>
          <w:sz w:val="22"/>
          <w:szCs w:val="22"/>
        </w:rPr>
        <w:tab/>
      </w:r>
      <w:r w:rsidRPr="00C84B03">
        <w:rPr>
          <w:bCs/>
          <w:sz w:val="22"/>
          <w:szCs w:val="22"/>
        </w:rPr>
        <w:tab/>
        <w:t xml:space="preserve">              </w:t>
      </w:r>
      <w:r w:rsidR="001F0A79">
        <w:rPr>
          <w:bCs/>
          <w:sz w:val="22"/>
          <w:szCs w:val="22"/>
        </w:rPr>
        <w:t xml:space="preserve">  </w:t>
      </w:r>
      <w:r w:rsidRPr="00C84B03">
        <w:rPr>
          <w:bCs/>
          <w:sz w:val="22"/>
          <w:szCs w:val="22"/>
        </w:rPr>
        <w:t>Fall 2019/Spring 2020</w:t>
      </w:r>
    </w:p>
    <w:p w14:paraId="00BA894E" w14:textId="0A46DB9E" w:rsidR="00F2421A" w:rsidRPr="00C84B03" w:rsidRDefault="00F2421A" w:rsidP="00F2421A">
      <w:pPr>
        <w:spacing w:line="211" w:lineRule="auto"/>
        <w:rPr>
          <w:bCs/>
          <w:sz w:val="22"/>
          <w:szCs w:val="22"/>
        </w:rPr>
      </w:pPr>
      <w:r w:rsidRPr="00C84B03">
        <w:rPr>
          <w:bCs/>
          <w:sz w:val="22"/>
          <w:szCs w:val="22"/>
        </w:rPr>
        <w:t xml:space="preserve">History and Theory of Psychology </w:t>
      </w:r>
      <w:r w:rsidRPr="00C84B03">
        <w:rPr>
          <w:bCs/>
          <w:i/>
          <w:iCs/>
          <w:sz w:val="22"/>
          <w:szCs w:val="22"/>
        </w:rPr>
        <w:t>(online class, 33 students)</w:t>
      </w:r>
      <w:r w:rsidRPr="00C84B03">
        <w:rPr>
          <w:bCs/>
          <w:sz w:val="22"/>
          <w:szCs w:val="22"/>
        </w:rPr>
        <w:tab/>
      </w:r>
      <w:r w:rsidRPr="00C84B03">
        <w:rPr>
          <w:bCs/>
          <w:sz w:val="22"/>
          <w:szCs w:val="22"/>
        </w:rPr>
        <w:tab/>
      </w:r>
      <w:r w:rsidRPr="00C84B03">
        <w:rPr>
          <w:bCs/>
          <w:sz w:val="22"/>
          <w:szCs w:val="22"/>
        </w:rPr>
        <w:tab/>
      </w:r>
      <w:r w:rsidRPr="00C84B03">
        <w:rPr>
          <w:bCs/>
          <w:sz w:val="22"/>
          <w:szCs w:val="22"/>
        </w:rPr>
        <w:tab/>
        <w:t xml:space="preserve"> </w:t>
      </w:r>
      <w:r w:rsidR="001F0A79">
        <w:rPr>
          <w:bCs/>
          <w:sz w:val="22"/>
          <w:szCs w:val="22"/>
        </w:rPr>
        <w:t xml:space="preserve"> </w:t>
      </w:r>
      <w:r w:rsidRPr="00C84B03">
        <w:rPr>
          <w:bCs/>
          <w:sz w:val="22"/>
          <w:szCs w:val="22"/>
        </w:rPr>
        <w:t xml:space="preserve"> Summer 2019</w:t>
      </w:r>
    </w:p>
    <w:p w14:paraId="0F32296A" w14:textId="3FBB658A" w:rsidR="00F2421A" w:rsidRPr="00C84B03" w:rsidRDefault="00F2421A" w:rsidP="00F2421A">
      <w:pPr>
        <w:spacing w:line="211" w:lineRule="auto"/>
        <w:rPr>
          <w:bCs/>
          <w:sz w:val="22"/>
          <w:szCs w:val="22"/>
        </w:rPr>
      </w:pPr>
      <w:r w:rsidRPr="00C84B03">
        <w:rPr>
          <w:bCs/>
          <w:sz w:val="22"/>
          <w:szCs w:val="22"/>
        </w:rPr>
        <w:t xml:space="preserve">Industrial and Organizational Psychology </w:t>
      </w:r>
      <w:r w:rsidRPr="00C84B03">
        <w:rPr>
          <w:bCs/>
          <w:i/>
          <w:iCs/>
          <w:sz w:val="22"/>
          <w:szCs w:val="22"/>
        </w:rPr>
        <w:t>(online class, 35 students)</w:t>
      </w:r>
      <w:r w:rsidRPr="00C84B03">
        <w:rPr>
          <w:bCs/>
          <w:sz w:val="22"/>
          <w:szCs w:val="22"/>
        </w:rPr>
        <w:tab/>
      </w:r>
      <w:r w:rsidRPr="00C84B03">
        <w:rPr>
          <w:bCs/>
          <w:sz w:val="22"/>
          <w:szCs w:val="22"/>
        </w:rPr>
        <w:tab/>
      </w:r>
      <w:r w:rsidRPr="00C84B03">
        <w:rPr>
          <w:bCs/>
          <w:sz w:val="22"/>
          <w:szCs w:val="22"/>
        </w:rPr>
        <w:tab/>
        <w:t xml:space="preserve">  </w:t>
      </w:r>
      <w:r w:rsidR="001F0A79">
        <w:rPr>
          <w:bCs/>
          <w:sz w:val="22"/>
          <w:szCs w:val="22"/>
        </w:rPr>
        <w:t xml:space="preserve"> </w:t>
      </w:r>
      <w:r w:rsidRPr="00C84B03">
        <w:rPr>
          <w:bCs/>
          <w:sz w:val="22"/>
          <w:szCs w:val="22"/>
        </w:rPr>
        <w:t>Summer 2019</w:t>
      </w:r>
    </w:p>
    <w:p w14:paraId="126B8434" w14:textId="7F418152" w:rsidR="00F2421A" w:rsidRPr="00C84B03" w:rsidRDefault="00F2421A" w:rsidP="00F2421A">
      <w:pPr>
        <w:spacing w:line="211" w:lineRule="auto"/>
        <w:rPr>
          <w:bCs/>
          <w:sz w:val="22"/>
          <w:szCs w:val="22"/>
        </w:rPr>
      </w:pPr>
      <w:r w:rsidRPr="00C84B03">
        <w:rPr>
          <w:bCs/>
          <w:sz w:val="22"/>
          <w:szCs w:val="22"/>
        </w:rPr>
        <w:t xml:space="preserve">Experimental &amp; Research Methods </w:t>
      </w:r>
      <w:r w:rsidRPr="00C84B03">
        <w:rPr>
          <w:bCs/>
          <w:i/>
          <w:iCs/>
          <w:sz w:val="22"/>
          <w:szCs w:val="22"/>
        </w:rPr>
        <w:t>(in person class, 40 students)</w:t>
      </w:r>
      <w:r w:rsidRPr="00C84B03">
        <w:rPr>
          <w:bCs/>
          <w:sz w:val="22"/>
          <w:szCs w:val="22"/>
        </w:rPr>
        <w:tab/>
        <w:t xml:space="preserve">           </w:t>
      </w:r>
      <w:r w:rsidRPr="00C84B03">
        <w:rPr>
          <w:bCs/>
          <w:sz w:val="22"/>
          <w:szCs w:val="22"/>
        </w:rPr>
        <w:tab/>
        <w:t xml:space="preserve">                 </w:t>
      </w:r>
      <w:r w:rsidR="001F0A79">
        <w:rPr>
          <w:bCs/>
          <w:sz w:val="22"/>
          <w:szCs w:val="22"/>
        </w:rPr>
        <w:t xml:space="preserve">               </w:t>
      </w:r>
      <w:r w:rsidRPr="00C84B03">
        <w:rPr>
          <w:bCs/>
          <w:sz w:val="22"/>
          <w:szCs w:val="22"/>
        </w:rPr>
        <w:t>Spring 2019</w:t>
      </w:r>
    </w:p>
    <w:p w14:paraId="6468546E" w14:textId="77777777" w:rsidR="00F2421A" w:rsidRDefault="00F2421A" w:rsidP="001C3AC1">
      <w:pPr>
        <w:pBdr>
          <w:bottom w:val="single" w:sz="4" w:space="1" w:color="auto"/>
        </w:pBdr>
        <w:spacing w:line="211" w:lineRule="auto"/>
        <w:rPr>
          <w:b/>
          <w:sz w:val="23"/>
          <w:szCs w:val="23"/>
        </w:rPr>
      </w:pPr>
    </w:p>
    <w:p w14:paraId="30DE060D" w14:textId="246F7F03" w:rsidR="005C0EB4" w:rsidRPr="001C3AC1" w:rsidRDefault="00F90EBD" w:rsidP="001C3AC1">
      <w:pPr>
        <w:pBdr>
          <w:bottom w:val="single" w:sz="4" w:space="1" w:color="auto"/>
        </w:pBdr>
        <w:spacing w:line="211" w:lineRule="auto"/>
        <w:rPr>
          <w:b/>
          <w:sz w:val="23"/>
          <w:szCs w:val="23"/>
        </w:rPr>
      </w:pPr>
      <w:r w:rsidRPr="005D7C53">
        <w:rPr>
          <w:b/>
          <w:sz w:val="23"/>
          <w:szCs w:val="23"/>
        </w:rPr>
        <w:t xml:space="preserve">WORK EXPERIENCE </w:t>
      </w:r>
    </w:p>
    <w:p w14:paraId="71D4396D" w14:textId="35A943A2" w:rsidR="00E93F69" w:rsidRPr="00C84B03" w:rsidRDefault="00E93F69" w:rsidP="005C0EB4">
      <w:pPr>
        <w:spacing w:line="211" w:lineRule="auto"/>
        <w:rPr>
          <w:bCs/>
          <w:sz w:val="22"/>
          <w:szCs w:val="22"/>
        </w:rPr>
      </w:pPr>
      <w:r w:rsidRPr="00C84B03">
        <w:rPr>
          <w:b/>
          <w:sz w:val="22"/>
          <w:szCs w:val="22"/>
        </w:rPr>
        <w:t xml:space="preserve">Research Coordinator </w:t>
      </w:r>
      <w:r w:rsidRPr="00C84B03">
        <w:rPr>
          <w:b/>
          <w:sz w:val="22"/>
          <w:szCs w:val="22"/>
        </w:rPr>
        <w:tab/>
      </w:r>
      <w:r w:rsidRPr="00C84B03">
        <w:rPr>
          <w:b/>
          <w:sz w:val="22"/>
          <w:szCs w:val="22"/>
        </w:rPr>
        <w:tab/>
      </w:r>
      <w:r w:rsidRPr="00C84B03">
        <w:rPr>
          <w:b/>
          <w:sz w:val="22"/>
          <w:szCs w:val="22"/>
        </w:rPr>
        <w:tab/>
      </w:r>
      <w:r w:rsidRPr="00C84B03">
        <w:rPr>
          <w:b/>
          <w:sz w:val="22"/>
          <w:szCs w:val="22"/>
        </w:rPr>
        <w:tab/>
      </w:r>
      <w:r w:rsidRPr="00C84B03">
        <w:rPr>
          <w:b/>
          <w:sz w:val="22"/>
          <w:szCs w:val="22"/>
        </w:rPr>
        <w:tab/>
      </w:r>
      <w:r w:rsidRPr="00C84B03">
        <w:rPr>
          <w:b/>
          <w:sz w:val="22"/>
          <w:szCs w:val="22"/>
        </w:rPr>
        <w:tab/>
      </w:r>
      <w:r w:rsidR="00B43D0F" w:rsidRPr="00C84B03">
        <w:rPr>
          <w:b/>
          <w:sz w:val="22"/>
          <w:szCs w:val="22"/>
        </w:rPr>
        <w:t xml:space="preserve">     </w:t>
      </w:r>
      <w:r w:rsidR="001F0A79">
        <w:rPr>
          <w:b/>
          <w:sz w:val="22"/>
          <w:szCs w:val="22"/>
        </w:rPr>
        <w:t xml:space="preserve">               </w:t>
      </w:r>
      <w:r w:rsidR="00B43D0F" w:rsidRPr="00C84B03">
        <w:rPr>
          <w:b/>
          <w:sz w:val="22"/>
          <w:szCs w:val="22"/>
        </w:rPr>
        <w:t xml:space="preserve"> </w:t>
      </w:r>
      <w:r w:rsidRPr="00C84B03">
        <w:rPr>
          <w:bCs/>
          <w:sz w:val="22"/>
          <w:szCs w:val="22"/>
        </w:rPr>
        <w:t xml:space="preserve">June 2021 – </w:t>
      </w:r>
      <w:r w:rsidR="005F7586" w:rsidRPr="00C84B03">
        <w:rPr>
          <w:bCs/>
          <w:sz w:val="22"/>
          <w:szCs w:val="22"/>
        </w:rPr>
        <w:t>February</w:t>
      </w:r>
      <w:r w:rsidR="00B43D0F" w:rsidRPr="00C84B03">
        <w:rPr>
          <w:bCs/>
          <w:sz w:val="22"/>
          <w:szCs w:val="22"/>
        </w:rPr>
        <w:t xml:space="preserve"> 2022</w:t>
      </w:r>
      <w:r w:rsidRPr="00C84B03">
        <w:rPr>
          <w:bCs/>
          <w:sz w:val="22"/>
          <w:szCs w:val="22"/>
        </w:rPr>
        <w:t xml:space="preserve"> </w:t>
      </w:r>
    </w:p>
    <w:p w14:paraId="0BDF4301" w14:textId="73F8F8FC" w:rsidR="00E93F69" w:rsidRPr="00C84B03" w:rsidRDefault="00E93F69" w:rsidP="005C0EB4">
      <w:pPr>
        <w:spacing w:line="211" w:lineRule="auto"/>
        <w:rPr>
          <w:bCs/>
          <w:sz w:val="22"/>
          <w:szCs w:val="22"/>
        </w:rPr>
      </w:pPr>
      <w:r w:rsidRPr="00C84B03">
        <w:rPr>
          <w:bCs/>
          <w:sz w:val="22"/>
          <w:szCs w:val="22"/>
        </w:rPr>
        <w:t>C</w:t>
      </w:r>
      <w:r w:rsidR="008049E2" w:rsidRPr="00C84B03">
        <w:rPr>
          <w:bCs/>
          <w:sz w:val="22"/>
          <w:szCs w:val="22"/>
        </w:rPr>
        <w:t xml:space="preserve">olorado </w:t>
      </w:r>
      <w:r w:rsidRPr="00C84B03">
        <w:rPr>
          <w:bCs/>
          <w:sz w:val="22"/>
          <w:szCs w:val="22"/>
        </w:rPr>
        <w:t>U</w:t>
      </w:r>
      <w:r w:rsidR="008049E2" w:rsidRPr="00C84B03">
        <w:rPr>
          <w:bCs/>
          <w:sz w:val="22"/>
          <w:szCs w:val="22"/>
        </w:rPr>
        <w:t>niversity</w:t>
      </w:r>
      <w:r w:rsidRPr="00C84B03">
        <w:rPr>
          <w:bCs/>
          <w:sz w:val="22"/>
          <w:szCs w:val="22"/>
        </w:rPr>
        <w:t xml:space="preserve"> Anschutz/Children’s Hospital</w:t>
      </w:r>
      <w:r w:rsidR="008049E2" w:rsidRPr="00C84B03">
        <w:rPr>
          <w:bCs/>
          <w:sz w:val="22"/>
          <w:szCs w:val="22"/>
        </w:rPr>
        <w:t xml:space="preserve"> – Aurora, Colorado</w:t>
      </w:r>
    </w:p>
    <w:p w14:paraId="566ED6D7" w14:textId="7534DEB4" w:rsidR="00E93F69" w:rsidRPr="00C84B03" w:rsidRDefault="00E93F69" w:rsidP="005C0EB4">
      <w:pPr>
        <w:spacing w:line="211" w:lineRule="auto"/>
        <w:rPr>
          <w:bCs/>
          <w:sz w:val="22"/>
          <w:szCs w:val="22"/>
        </w:rPr>
      </w:pPr>
    </w:p>
    <w:p w14:paraId="38C8137A" w14:textId="65FB534B" w:rsidR="008A1B72" w:rsidRPr="00C84B03" w:rsidRDefault="008A1B72" w:rsidP="00E93F69">
      <w:pPr>
        <w:pStyle w:val="ListParagraph"/>
        <w:numPr>
          <w:ilvl w:val="0"/>
          <w:numId w:val="12"/>
        </w:numPr>
        <w:spacing w:line="211" w:lineRule="auto"/>
        <w:rPr>
          <w:bCs/>
          <w:sz w:val="22"/>
          <w:szCs w:val="22"/>
        </w:rPr>
      </w:pPr>
      <w:r w:rsidRPr="00C84B03">
        <w:rPr>
          <w:bCs/>
          <w:sz w:val="22"/>
          <w:szCs w:val="22"/>
        </w:rPr>
        <w:t>Coordinate</w:t>
      </w:r>
      <w:r w:rsidR="005F7586" w:rsidRPr="00C84B03">
        <w:rPr>
          <w:bCs/>
          <w:sz w:val="22"/>
          <w:szCs w:val="22"/>
        </w:rPr>
        <w:t>d</w:t>
      </w:r>
      <w:r w:rsidRPr="00C84B03">
        <w:rPr>
          <w:bCs/>
          <w:sz w:val="22"/>
          <w:szCs w:val="22"/>
        </w:rPr>
        <w:t xml:space="preserve"> </w:t>
      </w:r>
      <w:r w:rsidR="00E63BB0" w:rsidRPr="00C84B03">
        <w:rPr>
          <w:bCs/>
          <w:sz w:val="22"/>
          <w:szCs w:val="22"/>
        </w:rPr>
        <w:t>and facilitate</w:t>
      </w:r>
      <w:r w:rsidR="005F7586" w:rsidRPr="00C84B03">
        <w:rPr>
          <w:bCs/>
          <w:sz w:val="22"/>
          <w:szCs w:val="22"/>
        </w:rPr>
        <w:t>d</w:t>
      </w:r>
      <w:r w:rsidR="00E63BB0" w:rsidRPr="00C84B03">
        <w:rPr>
          <w:bCs/>
          <w:sz w:val="22"/>
          <w:szCs w:val="22"/>
        </w:rPr>
        <w:t xml:space="preserve"> </w:t>
      </w:r>
      <w:r w:rsidR="00E3654D" w:rsidRPr="00C84B03">
        <w:rPr>
          <w:bCs/>
          <w:sz w:val="22"/>
          <w:szCs w:val="22"/>
        </w:rPr>
        <w:t>virtual and in-person research visits for longitudinal study on</w:t>
      </w:r>
      <w:r w:rsidR="00D019BF" w:rsidRPr="00C84B03">
        <w:rPr>
          <w:bCs/>
          <w:sz w:val="22"/>
          <w:szCs w:val="22"/>
        </w:rPr>
        <w:t xml:space="preserve"> the natural history </w:t>
      </w:r>
      <w:r w:rsidR="00476EB4" w:rsidRPr="00C84B03">
        <w:rPr>
          <w:bCs/>
          <w:sz w:val="22"/>
          <w:szCs w:val="22"/>
        </w:rPr>
        <w:t>of</w:t>
      </w:r>
      <w:r w:rsidR="00E3654D" w:rsidRPr="00C84B03">
        <w:rPr>
          <w:bCs/>
          <w:sz w:val="22"/>
          <w:szCs w:val="22"/>
        </w:rPr>
        <w:t xml:space="preserve"> </w:t>
      </w:r>
      <w:r w:rsidR="00D019BF" w:rsidRPr="00C84B03">
        <w:rPr>
          <w:bCs/>
          <w:sz w:val="22"/>
          <w:szCs w:val="22"/>
        </w:rPr>
        <w:t>infants and toddlers</w:t>
      </w:r>
      <w:r w:rsidR="00E3654D" w:rsidRPr="00C84B03">
        <w:rPr>
          <w:bCs/>
          <w:sz w:val="22"/>
          <w:szCs w:val="22"/>
        </w:rPr>
        <w:t xml:space="preserve"> with sex chromosome </w:t>
      </w:r>
      <w:r w:rsidR="00D019BF" w:rsidRPr="00C84B03">
        <w:rPr>
          <w:bCs/>
          <w:sz w:val="22"/>
          <w:szCs w:val="22"/>
        </w:rPr>
        <w:t xml:space="preserve">aneuploidies </w:t>
      </w:r>
    </w:p>
    <w:p w14:paraId="65641593" w14:textId="3A9CFCF3" w:rsidR="008A1B72" w:rsidRPr="00C84B03" w:rsidRDefault="005A3F54" w:rsidP="00E93F69">
      <w:pPr>
        <w:pStyle w:val="ListParagraph"/>
        <w:numPr>
          <w:ilvl w:val="0"/>
          <w:numId w:val="12"/>
        </w:numPr>
        <w:spacing w:line="211" w:lineRule="auto"/>
        <w:rPr>
          <w:bCs/>
          <w:sz w:val="22"/>
          <w:szCs w:val="22"/>
        </w:rPr>
      </w:pPr>
      <w:r w:rsidRPr="00C84B03">
        <w:rPr>
          <w:bCs/>
          <w:sz w:val="22"/>
          <w:szCs w:val="22"/>
        </w:rPr>
        <w:t>Collect</w:t>
      </w:r>
      <w:r w:rsidR="005F7586" w:rsidRPr="00C84B03">
        <w:rPr>
          <w:bCs/>
          <w:sz w:val="22"/>
          <w:szCs w:val="22"/>
        </w:rPr>
        <w:t>ed</w:t>
      </w:r>
      <w:r w:rsidRPr="00C84B03">
        <w:rPr>
          <w:bCs/>
          <w:sz w:val="22"/>
          <w:szCs w:val="22"/>
        </w:rPr>
        <w:t xml:space="preserve"> biospecimen</w:t>
      </w:r>
      <w:r w:rsidR="008C3F23" w:rsidRPr="00C84B03">
        <w:rPr>
          <w:bCs/>
          <w:sz w:val="22"/>
          <w:szCs w:val="22"/>
        </w:rPr>
        <w:t xml:space="preserve"> samples</w:t>
      </w:r>
      <w:r w:rsidRPr="00C84B03">
        <w:rPr>
          <w:bCs/>
          <w:sz w:val="22"/>
          <w:szCs w:val="22"/>
        </w:rPr>
        <w:t>, score</w:t>
      </w:r>
      <w:r w:rsidR="005F7586" w:rsidRPr="00C84B03">
        <w:rPr>
          <w:bCs/>
          <w:sz w:val="22"/>
          <w:szCs w:val="22"/>
        </w:rPr>
        <w:t>d</w:t>
      </w:r>
      <w:r w:rsidRPr="00C84B03">
        <w:rPr>
          <w:bCs/>
          <w:sz w:val="22"/>
          <w:szCs w:val="22"/>
        </w:rPr>
        <w:t xml:space="preserve"> </w:t>
      </w:r>
      <w:r w:rsidR="008C3F23" w:rsidRPr="00C84B03">
        <w:rPr>
          <w:bCs/>
          <w:sz w:val="22"/>
          <w:szCs w:val="22"/>
        </w:rPr>
        <w:t>social</w:t>
      </w:r>
      <w:r w:rsidR="00D019BF" w:rsidRPr="00C84B03">
        <w:rPr>
          <w:bCs/>
          <w:sz w:val="22"/>
          <w:szCs w:val="22"/>
        </w:rPr>
        <w:t>-play and psychological</w:t>
      </w:r>
      <w:r w:rsidR="008C3F23" w:rsidRPr="00C84B03">
        <w:rPr>
          <w:bCs/>
          <w:sz w:val="22"/>
          <w:szCs w:val="22"/>
        </w:rPr>
        <w:t xml:space="preserve"> </w:t>
      </w:r>
      <w:r w:rsidRPr="00C84B03">
        <w:rPr>
          <w:bCs/>
          <w:sz w:val="22"/>
          <w:szCs w:val="22"/>
        </w:rPr>
        <w:t>assessments, assist</w:t>
      </w:r>
      <w:r w:rsidR="005F7586" w:rsidRPr="00C84B03">
        <w:rPr>
          <w:bCs/>
          <w:sz w:val="22"/>
          <w:szCs w:val="22"/>
        </w:rPr>
        <w:t>ed</w:t>
      </w:r>
      <w:r w:rsidRPr="00C84B03">
        <w:rPr>
          <w:bCs/>
          <w:sz w:val="22"/>
          <w:szCs w:val="22"/>
        </w:rPr>
        <w:t xml:space="preserve"> </w:t>
      </w:r>
      <w:r w:rsidR="00D019BF" w:rsidRPr="00C84B03">
        <w:rPr>
          <w:bCs/>
          <w:sz w:val="22"/>
          <w:szCs w:val="22"/>
        </w:rPr>
        <w:t>with</w:t>
      </w:r>
      <w:r w:rsidRPr="00C84B03">
        <w:rPr>
          <w:bCs/>
          <w:sz w:val="22"/>
          <w:szCs w:val="22"/>
        </w:rPr>
        <w:t xml:space="preserve"> body composition scans</w:t>
      </w:r>
      <w:r w:rsidR="00D019BF" w:rsidRPr="00C84B03">
        <w:rPr>
          <w:bCs/>
          <w:sz w:val="22"/>
          <w:szCs w:val="22"/>
        </w:rPr>
        <w:t xml:space="preserve"> and eye-tracking software to fulfill </w:t>
      </w:r>
      <w:r w:rsidR="00476EB4" w:rsidRPr="00C84B03">
        <w:rPr>
          <w:bCs/>
          <w:sz w:val="22"/>
          <w:szCs w:val="22"/>
        </w:rPr>
        <w:t>study protocol</w:t>
      </w:r>
      <w:r w:rsidR="00D019BF" w:rsidRPr="00C84B03">
        <w:rPr>
          <w:bCs/>
          <w:sz w:val="22"/>
          <w:szCs w:val="22"/>
        </w:rPr>
        <w:t xml:space="preserve"> </w:t>
      </w:r>
    </w:p>
    <w:p w14:paraId="08508F1D" w14:textId="02BDB375" w:rsidR="00E93F69" w:rsidRPr="00C84B03" w:rsidRDefault="004C309A" w:rsidP="00E93F69">
      <w:pPr>
        <w:pStyle w:val="ListParagraph"/>
        <w:numPr>
          <w:ilvl w:val="0"/>
          <w:numId w:val="12"/>
        </w:numPr>
        <w:spacing w:line="211" w:lineRule="auto"/>
        <w:rPr>
          <w:bCs/>
          <w:sz w:val="22"/>
          <w:szCs w:val="22"/>
        </w:rPr>
      </w:pPr>
      <w:r w:rsidRPr="00C84B03">
        <w:rPr>
          <w:bCs/>
          <w:sz w:val="22"/>
          <w:szCs w:val="22"/>
        </w:rPr>
        <w:t>Develop</w:t>
      </w:r>
      <w:r w:rsidR="005F7586" w:rsidRPr="00C84B03">
        <w:rPr>
          <w:bCs/>
          <w:sz w:val="22"/>
          <w:szCs w:val="22"/>
        </w:rPr>
        <w:t>ed</w:t>
      </w:r>
      <w:r w:rsidR="003D40A7" w:rsidRPr="00C84B03">
        <w:rPr>
          <w:bCs/>
          <w:sz w:val="22"/>
          <w:szCs w:val="22"/>
        </w:rPr>
        <w:t xml:space="preserve"> quarterly newsletters for participant’s families to share findings from research </w:t>
      </w:r>
    </w:p>
    <w:p w14:paraId="5182AC3B" w14:textId="429A3C89" w:rsidR="003D40A7" w:rsidRPr="00C84B03" w:rsidRDefault="00E63BB0" w:rsidP="00E93F69">
      <w:pPr>
        <w:pStyle w:val="ListParagraph"/>
        <w:numPr>
          <w:ilvl w:val="0"/>
          <w:numId w:val="12"/>
        </w:numPr>
        <w:spacing w:line="211" w:lineRule="auto"/>
        <w:rPr>
          <w:bCs/>
          <w:sz w:val="22"/>
          <w:szCs w:val="22"/>
        </w:rPr>
      </w:pPr>
      <w:r w:rsidRPr="00C84B03">
        <w:rPr>
          <w:bCs/>
          <w:sz w:val="22"/>
          <w:szCs w:val="22"/>
        </w:rPr>
        <w:t>Utilize</w:t>
      </w:r>
      <w:r w:rsidR="005F7586" w:rsidRPr="00C84B03">
        <w:rPr>
          <w:bCs/>
          <w:sz w:val="22"/>
          <w:szCs w:val="22"/>
        </w:rPr>
        <w:t>d</w:t>
      </w:r>
      <w:r w:rsidRPr="00C84B03">
        <w:rPr>
          <w:bCs/>
          <w:sz w:val="22"/>
          <w:szCs w:val="22"/>
        </w:rPr>
        <w:t xml:space="preserve"> software such as</w:t>
      </w:r>
      <w:r w:rsidR="003D40A7" w:rsidRPr="00C84B03">
        <w:rPr>
          <w:bCs/>
          <w:sz w:val="22"/>
          <w:szCs w:val="22"/>
        </w:rPr>
        <w:t xml:space="preserve"> EPIC</w:t>
      </w:r>
      <w:r w:rsidRPr="00C84B03">
        <w:rPr>
          <w:bCs/>
          <w:sz w:val="22"/>
          <w:szCs w:val="22"/>
        </w:rPr>
        <w:t xml:space="preserve">, </w:t>
      </w:r>
      <w:proofErr w:type="spellStart"/>
      <w:r w:rsidR="003D40A7" w:rsidRPr="00C84B03">
        <w:rPr>
          <w:bCs/>
          <w:sz w:val="22"/>
          <w:szCs w:val="22"/>
        </w:rPr>
        <w:t>RedCap</w:t>
      </w:r>
      <w:proofErr w:type="spellEnd"/>
      <w:r w:rsidRPr="00C84B03">
        <w:rPr>
          <w:bCs/>
          <w:sz w:val="22"/>
          <w:szCs w:val="22"/>
        </w:rPr>
        <w:t xml:space="preserve">, and Tobii  </w:t>
      </w:r>
      <w:r w:rsidR="003D40A7" w:rsidRPr="00C84B03">
        <w:rPr>
          <w:bCs/>
          <w:sz w:val="22"/>
          <w:szCs w:val="22"/>
        </w:rPr>
        <w:t xml:space="preserve"> </w:t>
      </w:r>
    </w:p>
    <w:p w14:paraId="4247E832" w14:textId="77777777" w:rsidR="00E93F69" w:rsidRPr="00C84B03" w:rsidRDefault="00E93F69" w:rsidP="005C0EB4">
      <w:pPr>
        <w:spacing w:line="211" w:lineRule="auto"/>
        <w:rPr>
          <w:b/>
          <w:sz w:val="22"/>
          <w:szCs w:val="22"/>
        </w:rPr>
      </w:pPr>
    </w:p>
    <w:p w14:paraId="451A2B21" w14:textId="28561501" w:rsidR="00825901" w:rsidRPr="00C84B03" w:rsidRDefault="00825901" w:rsidP="005C0EB4">
      <w:pPr>
        <w:spacing w:line="211" w:lineRule="auto"/>
        <w:rPr>
          <w:bCs/>
          <w:sz w:val="22"/>
          <w:szCs w:val="22"/>
        </w:rPr>
      </w:pPr>
      <w:r w:rsidRPr="00C84B03">
        <w:rPr>
          <w:b/>
          <w:sz w:val="22"/>
          <w:szCs w:val="22"/>
        </w:rPr>
        <w:lastRenderedPageBreak/>
        <w:t>Research Assistant/Project Coordinator</w:t>
      </w:r>
      <w:r w:rsidRPr="00C84B03">
        <w:rPr>
          <w:b/>
          <w:sz w:val="22"/>
          <w:szCs w:val="22"/>
        </w:rPr>
        <w:tab/>
      </w:r>
      <w:r w:rsidRPr="00C84B03">
        <w:rPr>
          <w:b/>
          <w:sz w:val="22"/>
          <w:szCs w:val="22"/>
        </w:rPr>
        <w:tab/>
      </w:r>
      <w:r w:rsidRPr="00C84B03">
        <w:rPr>
          <w:b/>
          <w:sz w:val="22"/>
          <w:szCs w:val="22"/>
        </w:rPr>
        <w:tab/>
      </w:r>
      <w:r w:rsidRPr="00C84B03">
        <w:rPr>
          <w:b/>
          <w:sz w:val="22"/>
          <w:szCs w:val="22"/>
        </w:rPr>
        <w:tab/>
        <w:t xml:space="preserve">        </w:t>
      </w:r>
      <w:r w:rsidR="001F0A79">
        <w:rPr>
          <w:b/>
          <w:sz w:val="22"/>
          <w:szCs w:val="22"/>
        </w:rPr>
        <w:t xml:space="preserve">  </w:t>
      </w:r>
      <w:r w:rsidRPr="00C84B03">
        <w:rPr>
          <w:bCs/>
          <w:sz w:val="22"/>
          <w:szCs w:val="22"/>
        </w:rPr>
        <w:t xml:space="preserve">January 2021 – </w:t>
      </w:r>
      <w:r w:rsidR="00E93F69" w:rsidRPr="00C84B03">
        <w:rPr>
          <w:bCs/>
          <w:sz w:val="22"/>
          <w:szCs w:val="22"/>
        </w:rPr>
        <w:t>May 2021</w:t>
      </w:r>
    </w:p>
    <w:p w14:paraId="0552AF16" w14:textId="70EBF9E2" w:rsidR="00825901" w:rsidRPr="00C84B03" w:rsidRDefault="00825901" w:rsidP="005C0EB4">
      <w:pPr>
        <w:spacing w:line="211" w:lineRule="auto"/>
        <w:rPr>
          <w:bCs/>
          <w:sz w:val="22"/>
          <w:szCs w:val="22"/>
        </w:rPr>
      </w:pPr>
      <w:r w:rsidRPr="00C84B03">
        <w:rPr>
          <w:bCs/>
          <w:sz w:val="22"/>
          <w:szCs w:val="22"/>
        </w:rPr>
        <w:t xml:space="preserve">Oregon Research Institute – Eugene, Oregon </w:t>
      </w:r>
    </w:p>
    <w:p w14:paraId="27DE41FF" w14:textId="77777777" w:rsidR="003648F3" w:rsidRPr="00C84B03" w:rsidRDefault="003648F3" w:rsidP="005C0EB4">
      <w:pPr>
        <w:spacing w:line="211" w:lineRule="auto"/>
        <w:rPr>
          <w:bCs/>
          <w:sz w:val="22"/>
          <w:szCs w:val="22"/>
        </w:rPr>
      </w:pPr>
    </w:p>
    <w:p w14:paraId="5C494846" w14:textId="099F2183" w:rsidR="00825901" w:rsidRPr="00C84B03" w:rsidRDefault="003648F3" w:rsidP="00825901">
      <w:pPr>
        <w:pStyle w:val="ListParagraph"/>
        <w:numPr>
          <w:ilvl w:val="0"/>
          <w:numId w:val="11"/>
        </w:numPr>
        <w:spacing w:line="211" w:lineRule="auto"/>
        <w:rPr>
          <w:bCs/>
          <w:sz w:val="22"/>
          <w:szCs w:val="22"/>
        </w:rPr>
      </w:pPr>
      <w:r w:rsidRPr="00C84B03">
        <w:rPr>
          <w:bCs/>
          <w:sz w:val="22"/>
          <w:szCs w:val="22"/>
        </w:rPr>
        <w:t>Conduct</w:t>
      </w:r>
      <w:r w:rsidR="004C309A" w:rsidRPr="00C84B03">
        <w:rPr>
          <w:bCs/>
          <w:sz w:val="22"/>
          <w:szCs w:val="22"/>
        </w:rPr>
        <w:t>ed</w:t>
      </w:r>
      <w:r w:rsidRPr="00C84B03">
        <w:rPr>
          <w:bCs/>
          <w:sz w:val="22"/>
          <w:szCs w:val="22"/>
        </w:rPr>
        <w:t xml:space="preserve"> </w:t>
      </w:r>
      <w:r w:rsidR="009E5433" w:rsidRPr="00C84B03">
        <w:rPr>
          <w:bCs/>
          <w:sz w:val="22"/>
          <w:szCs w:val="22"/>
        </w:rPr>
        <w:t>d</w:t>
      </w:r>
      <w:r w:rsidRPr="00C84B03">
        <w:rPr>
          <w:bCs/>
          <w:sz w:val="22"/>
          <w:szCs w:val="22"/>
        </w:rPr>
        <w:t xml:space="preserve">iagnostic </w:t>
      </w:r>
      <w:r w:rsidR="009E5433" w:rsidRPr="00C84B03">
        <w:rPr>
          <w:bCs/>
          <w:sz w:val="22"/>
          <w:szCs w:val="22"/>
        </w:rPr>
        <w:t>i</w:t>
      </w:r>
      <w:r w:rsidRPr="00C84B03">
        <w:rPr>
          <w:bCs/>
          <w:sz w:val="22"/>
          <w:szCs w:val="22"/>
        </w:rPr>
        <w:t>nterviews</w:t>
      </w:r>
      <w:r w:rsidR="00377421" w:rsidRPr="00C84B03">
        <w:rPr>
          <w:bCs/>
          <w:sz w:val="22"/>
          <w:szCs w:val="22"/>
        </w:rPr>
        <w:t xml:space="preserve">, </w:t>
      </w:r>
      <w:r w:rsidR="00D7642B" w:rsidRPr="00C84B03">
        <w:rPr>
          <w:bCs/>
          <w:sz w:val="22"/>
          <w:szCs w:val="22"/>
        </w:rPr>
        <w:t>execute</w:t>
      </w:r>
      <w:r w:rsidR="004C309A" w:rsidRPr="00C84B03">
        <w:rPr>
          <w:bCs/>
          <w:sz w:val="22"/>
          <w:szCs w:val="22"/>
        </w:rPr>
        <w:t>d</w:t>
      </w:r>
      <w:r w:rsidR="00377421" w:rsidRPr="00C84B03">
        <w:rPr>
          <w:bCs/>
          <w:sz w:val="22"/>
          <w:szCs w:val="22"/>
        </w:rPr>
        <w:t xml:space="preserve"> </w:t>
      </w:r>
      <w:proofErr w:type="spellStart"/>
      <w:r w:rsidRPr="00C84B03">
        <w:rPr>
          <w:bCs/>
          <w:sz w:val="22"/>
          <w:szCs w:val="22"/>
        </w:rPr>
        <w:t>BodPod</w:t>
      </w:r>
      <w:proofErr w:type="spellEnd"/>
      <w:r w:rsidRPr="00C84B03">
        <w:rPr>
          <w:bCs/>
          <w:sz w:val="22"/>
          <w:szCs w:val="22"/>
        </w:rPr>
        <w:t xml:space="preserve"> assessments </w:t>
      </w:r>
      <w:r w:rsidR="00377421" w:rsidRPr="00C84B03">
        <w:rPr>
          <w:bCs/>
          <w:sz w:val="22"/>
          <w:szCs w:val="22"/>
        </w:rPr>
        <w:t xml:space="preserve">and </w:t>
      </w:r>
      <w:r w:rsidR="009E5433" w:rsidRPr="00C84B03">
        <w:rPr>
          <w:bCs/>
          <w:sz w:val="22"/>
          <w:szCs w:val="22"/>
        </w:rPr>
        <w:t>assist</w:t>
      </w:r>
      <w:r w:rsidR="004C309A" w:rsidRPr="00C84B03">
        <w:rPr>
          <w:bCs/>
          <w:sz w:val="22"/>
          <w:szCs w:val="22"/>
        </w:rPr>
        <w:t>ed</w:t>
      </w:r>
      <w:r w:rsidR="009E5433" w:rsidRPr="00C84B03">
        <w:rPr>
          <w:bCs/>
          <w:sz w:val="22"/>
          <w:szCs w:val="22"/>
        </w:rPr>
        <w:t xml:space="preserve"> with </w:t>
      </w:r>
      <w:r w:rsidRPr="00C84B03">
        <w:rPr>
          <w:bCs/>
          <w:sz w:val="22"/>
          <w:szCs w:val="22"/>
        </w:rPr>
        <w:t>MRI scans</w:t>
      </w:r>
      <w:r w:rsidR="00377421" w:rsidRPr="00C84B03">
        <w:rPr>
          <w:bCs/>
          <w:sz w:val="22"/>
          <w:szCs w:val="22"/>
        </w:rPr>
        <w:t xml:space="preserve"> </w:t>
      </w:r>
      <w:r w:rsidR="005A5184" w:rsidRPr="00C84B03">
        <w:rPr>
          <w:bCs/>
          <w:sz w:val="22"/>
          <w:szCs w:val="22"/>
        </w:rPr>
        <w:t xml:space="preserve">to obtain </w:t>
      </w:r>
      <w:r w:rsidR="00481446" w:rsidRPr="00C84B03">
        <w:rPr>
          <w:bCs/>
          <w:sz w:val="22"/>
          <w:szCs w:val="22"/>
        </w:rPr>
        <w:t>qualit</w:t>
      </w:r>
      <w:r w:rsidR="005A3F54" w:rsidRPr="00C84B03">
        <w:rPr>
          <w:bCs/>
          <w:sz w:val="22"/>
          <w:szCs w:val="22"/>
        </w:rPr>
        <w:t>ative</w:t>
      </w:r>
      <w:r w:rsidR="00481446" w:rsidRPr="00C84B03">
        <w:rPr>
          <w:bCs/>
          <w:sz w:val="22"/>
          <w:szCs w:val="22"/>
        </w:rPr>
        <w:t xml:space="preserve"> and </w:t>
      </w:r>
      <w:r w:rsidR="005A5184" w:rsidRPr="00C84B03">
        <w:rPr>
          <w:bCs/>
          <w:sz w:val="22"/>
          <w:szCs w:val="22"/>
        </w:rPr>
        <w:t xml:space="preserve">quantitative data for </w:t>
      </w:r>
      <w:r w:rsidR="00377421" w:rsidRPr="00C84B03">
        <w:rPr>
          <w:bCs/>
          <w:sz w:val="22"/>
          <w:szCs w:val="22"/>
        </w:rPr>
        <w:t>eating disorder studies</w:t>
      </w:r>
    </w:p>
    <w:p w14:paraId="0658B2C0" w14:textId="38D55BA8" w:rsidR="00377421" w:rsidRPr="00C84B03" w:rsidRDefault="00EB4654" w:rsidP="00825901">
      <w:pPr>
        <w:pStyle w:val="ListParagraph"/>
        <w:numPr>
          <w:ilvl w:val="0"/>
          <w:numId w:val="11"/>
        </w:numPr>
        <w:spacing w:line="211" w:lineRule="auto"/>
        <w:rPr>
          <w:bCs/>
          <w:sz w:val="22"/>
          <w:szCs w:val="22"/>
        </w:rPr>
      </w:pPr>
      <w:r w:rsidRPr="00C84B03">
        <w:rPr>
          <w:bCs/>
          <w:sz w:val="22"/>
          <w:szCs w:val="22"/>
        </w:rPr>
        <w:t>Maintain</w:t>
      </w:r>
      <w:r w:rsidR="004C309A" w:rsidRPr="00C84B03">
        <w:rPr>
          <w:bCs/>
          <w:sz w:val="22"/>
          <w:szCs w:val="22"/>
        </w:rPr>
        <w:t>ed</w:t>
      </w:r>
      <w:r w:rsidRPr="00C84B03">
        <w:rPr>
          <w:bCs/>
          <w:sz w:val="22"/>
          <w:szCs w:val="22"/>
        </w:rPr>
        <w:t xml:space="preserve"> updates to IRB approved study documents</w:t>
      </w:r>
      <w:r w:rsidR="005A5184" w:rsidRPr="00C84B03">
        <w:rPr>
          <w:bCs/>
          <w:sz w:val="22"/>
          <w:szCs w:val="22"/>
        </w:rPr>
        <w:t>, continuing reviews</w:t>
      </w:r>
      <w:r w:rsidRPr="00C84B03">
        <w:rPr>
          <w:bCs/>
          <w:sz w:val="22"/>
          <w:szCs w:val="22"/>
        </w:rPr>
        <w:t>, resource contact</w:t>
      </w:r>
      <w:r w:rsidR="005A5184" w:rsidRPr="00C84B03">
        <w:rPr>
          <w:bCs/>
          <w:sz w:val="22"/>
          <w:szCs w:val="22"/>
        </w:rPr>
        <w:t xml:space="preserve"> </w:t>
      </w:r>
      <w:r w:rsidRPr="00C84B03">
        <w:rPr>
          <w:bCs/>
          <w:sz w:val="22"/>
          <w:szCs w:val="22"/>
        </w:rPr>
        <w:t>s</w:t>
      </w:r>
      <w:r w:rsidR="005A5184" w:rsidRPr="00C84B03">
        <w:rPr>
          <w:bCs/>
          <w:sz w:val="22"/>
          <w:szCs w:val="22"/>
        </w:rPr>
        <w:t>heets</w:t>
      </w:r>
      <w:r w:rsidRPr="00C84B03">
        <w:rPr>
          <w:bCs/>
          <w:sz w:val="22"/>
          <w:szCs w:val="22"/>
        </w:rPr>
        <w:t xml:space="preserve">, </w:t>
      </w:r>
      <w:r w:rsidR="005A5184" w:rsidRPr="00C84B03">
        <w:rPr>
          <w:bCs/>
          <w:sz w:val="22"/>
          <w:szCs w:val="22"/>
        </w:rPr>
        <w:t>data spreadsheets and participant tracking logs</w:t>
      </w:r>
      <w:r w:rsidR="00481446" w:rsidRPr="00C84B03">
        <w:rPr>
          <w:bCs/>
          <w:sz w:val="22"/>
          <w:szCs w:val="22"/>
        </w:rPr>
        <w:t xml:space="preserve"> to ensure organization of studies</w:t>
      </w:r>
    </w:p>
    <w:p w14:paraId="084A4067" w14:textId="22020BC5" w:rsidR="005A5184" w:rsidRPr="00C84B03" w:rsidRDefault="00565C27" w:rsidP="00825901">
      <w:pPr>
        <w:pStyle w:val="ListParagraph"/>
        <w:numPr>
          <w:ilvl w:val="0"/>
          <w:numId w:val="11"/>
        </w:numPr>
        <w:spacing w:line="211" w:lineRule="auto"/>
        <w:rPr>
          <w:bCs/>
          <w:sz w:val="22"/>
          <w:szCs w:val="22"/>
        </w:rPr>
      </w:pPr>
      <w:r w:rsidRPr="00C84B03">
        <w:rPr>
          <w:bCs/>
          <w:sz w:val="22"/>
          <w:szCs w:val="22"/>
        </w:rPr>
        <w:t>Collaborate</w:t>
      </w:r>
      <w:r w:rsidR="004C309A" w:rsidRPr="00C84B03">
        <w:rPr>
          <w:bCs/>
          <w:sz w:val="22"/>
          <w:szCs w:val="22"/>
        </w:rPr>
        <w:t>d</w:t>
      </w:r>
      <w:r w:rsidRPr="00C84B03">
        <w:rPr>
          <w:bCs/>
          <w:sz w:val="22"/>
          <w:szCs w:val="22"/>
        </w:rPr>
        <w:t xml:space="preserve"> with </w:t>
      </w:r>
      <w:r w:rsidR="00644F42" w:rsidRPr="00C84B03">
        <w:rPr>
          <w:bCs/>
          <w:sz w:val="22"/>
          <w:szCs w:val="22"/>
        </w:rPr>
        <w:t>colleagues</w:t>
      </w:r>
      <w:r w:rsidRPr="00C84B03">
        <w:rPr>
          <w:bCs/>
          <w:sz w:val="22"/>
          <w:szCs w:val="22"/>
        </w:rPr>
        <w:t xml:space="preserve"> and supervisors to </w:t>
      </w:r>
      <w:r w:rsidR="00644F42" w:rsidRPr="00C84B03">
        <w:rPr>
          <w:bCs/>
          <w:sz w:val="22"/>
          <w:szCs w:val="22"/>
        </w:rPr>
        <w:t>enhance</w:t>
      </w:r>
      <w:r w:rsidRPr="00C84B03">
        <w:rPr>
          <w:bCs/>
          <w:sz w:val="22"/>
          <w:szCs w:val="22"/>
        </w:rPr>
        <w:t xml:space="preserve"> efficacy of </w:t>
      </w:r>
      <w:r w:rsidR="001907D6" w:rsidRPr="00C84B03">
        <w:rPr>
          <w:bCs/>
          <w:sz w:val="22"/>
          <w:szCs w:val="22"/>
        </w:rPr>
        <w:t>research</w:t>
      </w:r>
      <w:r w:rsidRPr="00C84B03">
        <w:rPr>
          <w:bCs/>
          <w:sz w:val="22"/>
          <w:szCs w:val="22"/>
        </w:rPr>
        <w:t xml:space="preserve"> </w:t>
      </w:r>
    </w:p>
    <w:p w14:paraId="2B5D51EF" w14:textId="438A5185" w:rsidR="003648F3" w:rsidRPr="00C84B03" w:rsidRDefault="00644F42" w:rsidP="00825901">
      <w:pPr>
        <w:pStyle w:val="ListParagraph"/>
        <w:numPr>
          <w:ilvl w:val="0"/>
          <w:numId w:val="11"/>
        </w:numPr>
        <w:spacing w:line="211" w:lineRule="auto"/>
        <w:rPr>
          <w:bCs/>
          <w:sz w:val="22"/>
          <w:szCs w:val="22"/>
        </w:rPr>
      </w:pPr>
      <w:r w:rsidRPr="00C84B03">
        <w:rPr>
          <w:bCs/>
          <w:sz w:val="22"/>
          <w:szCs w:val="22"/>
        </w:rPr>
        <w:t>Utilize</w:t>
      </w:r>
      <w:r w:rsidR="004C309A" w:rsidRPr="00C84B03">
        <w:rPr>
          <w:bCs/>
          <w:sz w:val="22"/>
          <w:szCs w:val="22"/>
        </w:rPr>
        <w:t>d</w:t>
      </w:r>
      <w:r w:rsidR="003648F3" w:rsidRPr="00C84B03">
        <w:rPr>
          <w:bCs/>
          <w:sz w:val="22"/>
          <w:szCs w:val="22"/>
        </w:rPr>
        <w:t xml:space="preserve"> </w:t>
      </w:r>
      <w:r w:rsidRPr="00C84B03">
        <w:rPr>
          <w:bCs/>
          <w:sz w:val="22"/>
          <w:szCs w:val="22"/>
        </w:rPr>
        <w:t xml:space="preserve">software </w:t>
      </w:r>
      <w:r w:rsidR="006C5C24" w:rsidRPr="00C84B03">
        <w:rPr>
          <w:bCs/>
          <w:sz w:val="22"/>
          <w:szCs w:val="22"/>
        </w:rPr>
        <w:t>such as</w:t>
      </w:r>
      <w:r w:rsidRPr="00C84B03">
        <w:rPr>
          <w:bCs/>
          <w:sz w:val="22"/>
          <w:szCs w:val="22"/>
        </w:rPr>
        <w:t xml:space="preserve"> </w:t>
      </w:r>
      <w:r w:rsidR="003648F3" w:rsidRPr="00C84B03">
        <w:rPr>
          <w:bCs/>
          <w:sz w:val="22"/>
          <w:szCs w:val="22"/>
        </w:rPr>
        <w:t xml:space="preserve">Qualtrics, </w:t>
      </w:r>
      <w:proofErr w:type="spellStart"/>
      <w:r w:rsidR="003648F3" w:rsidRPr="00C84B03">
        <w:rPr>
          <w:bCs/>
          <w:sz w:val="22"/>
          <w:szCs w:val="22"/>
        </w:rPr>
        <w:t>MatLab</w:t>
      </w:r>
      <w:proofErr w:type="spellEnd"/>
      <w:r w:rsidR="003648F3" w:rsidRPr="00C84B03">
        <w:rPr>
          <w:bCs/>
          <w:sz w:val="22"/>
          <w:szCs w:val="22"/>
        </w:rPr>
        <w:t xml:space="preserve">, </w:t>
      </w:r>
      <w:proofErr w:type="spellStart"/>
      <w:r w:rsidR="00377421" w:rsidRPr="00C84B03">
        <w:rPr>
          <w:bCs/>
          <w:sz w:val="22"/>
          <w:szCs w:val="22"/>
        </w:rPr>
        <w:t>Palovia</w:t>
      </w:r>
      <w:proofErr w:type="spellEnd"/>
      <w:r w:rsidR="000654E1" w:rsidRPr="00C84B03">
        <w:rPr>
          <w:bCs/>
          <w:sz w:val="22"/>
          <w:szCs w:val="22"/>
        </w:rPr>
        <w:t>,</w:t>
      </w:r>
      <w:r w:rsidRPr="00C84B03">
        <w:rPr>
          <w:bCs/>
          <w:sz w:val="22"/>
          <w:szCs w:val="22"/>
        </w:rPr>
        <w:t xml:space="preserve"> </w:t>
      </w:r>
      <w:proofErr w:type="spellStart"/>
      <w:r w:rsidRPr="00C84B03">
        <w:rPr>
          <w:bCs/>
          <w:sz w:val="22"/>
          <w:szCs w:val="22"/>
        </w:rPr>
        <w:t>TextMagic</w:t>
      </w:r>
      <w:proofErr w:type="spellEnd"/>
      <w:r w:rsidRPr="00C84B03">
        <w:rPr>
          <w:bCs/>
          <w:sz w:val="22"/>
          <w:szCs w:val="22"/>
        </w:rPr>
        <w:t>,</w:t>
      </w:r>
      <w:r w:rsidR="006C5C24" w:rsidRPr="00C84B03">
        <w:rPr>
          <w:bCs/>
          <w:sz w:val="22"/>
          <w:szCs w:val="22"/>
        </w:rPr>
        <w:t xml:space="preserve"> and</w:t>
      </w:r>
      <w:r w:rsidRPr="00C84B03">
        <w:rPr>
          <w:bCs/>
          <w:sz w:val="22"/>
          <w:szCs w:val="22"/>
        </w:rPr>
        <w:t xml:space="preserve"> </w:t>
      </w:r>
      <w:proofErr w:type="spellStart"/>
      <w:r w:rsidRPr="00C84B03">
        <w:rPr>
          <w:bCs/>
          <w:sz w:val="22"/>
          <w:szCs w:val="22"/>
        </w:rPr>
        <w:t>Edpuzzle</w:t>
      </w:r>
      <w:proofErr w:type="spellEnd"/>
      <w:r w:rsidR="006C5C24" w:rsidRPr="00C84B03">
        <w:rPr>
          <w:bCs/>
          <w:sz w:val="22"/>
          <w:szCs w:val="22"/>
        </w:rPr>
        <w:t xml:space="preserve"> </w:t>
      </w:r>
    </w:p>
    <w:p w14:paraId="3AE83185" w14:textId="77777777" w:rsidR="00825901" w:rsidRPr="00C84B03" w:rsidRDefault="00825901" w:rsidP="005C0EB4">
      <w:pPr>
        <w:spacing w:line="211" w:lineRule="auto"/>
        <w:rPr>
          <w:b/>
          <w:sz w:val="22"/>
          <w:szCs w:val="22"/>
        </w:rPr>
      </w:pPr>
    </w:p>
    <w:p w14:paraId="468CA3C6" w14:textId="77777777" w:rsidR="001F0A79" w:rsidRDefault="001F0A79" w:rsidP="005C0EB4">
      <w:pPr>
        <w:spacing w:line="211" w:lineRule="auto"/>
        <w:rPr>
          <w:b/>
          <w:sz w:val="22"/>
          <w:szCs w:val="22"/>
        </w:rPr>
      </w:pPr>
    </w:p>
    <w:p w14:paraId="2686DA3A" w14:textId="20327F2B" w:rsidR="00692EDD" w:rsidRPr="00C84B03" w:rsidRDefault="00692EDD" w:rsidP="005C0EB4">
      <w:pPr>
        <w:spacing w:line="211" w:lineRule="auto"/>
        <w:rPr>
          <w:bCs/>
          <w:sz w:val="22"/>
          <w:szCs w:val="22"/>
        </w:rPr>
      </w:pPr>
      <w:r w:rsidRPr="00C84B03">
        <w:rPr>
          <w:b/>
          <w:sz w:val="22"/>
          <w:szCs w:val="22"/>
        </w:rPr>
        <w:t>Regional Clinical Research Coordinator</w:t>
      </w:r>
      <w:r w:rsidRPr="00C84B03">
        <w:rPr>
          <w:b/>
          <w:sz w:val="22"/>
          <w:szCs w:val="22"/>
        </w:rPr>
        <w:tab/>
      </w:r>
      <w:r w:rsidRPr="00C84B03">
        <w:rPr>
          <w:b/>
          <w:sz w:val="22"/>
          <w:szCs w:val="22"/>
        </w:rPr>
        <w:tab/>
      </w:r>
      <w:r w:rsidRPr="00C84B03">
        <w:rPr>
          <w:b/>
          <w:sz w:val="22"/>
          <w:szCs w:val="22"/>
        </w:rPr>
        <w:tab/>
      </w:r>
      <w:r w:rsidRPr="00C84B03">
        <w:rPr>
          <w:b/>
          <w:sz w:val="22"/>
          <w:szCs w:val="22"/>
        </w:rPr>
        <w:tab/>
      </w:r>
      <w:r w:rsidR="00BB5910" w:rsidRPr="00C84B03">
        <w:rPr>
          <w:b/>
          <w:sz w:val="22"/>
          <w:szCs w:val="22"/>
        </w:rPr>
        <w:t xml:space="preserve">    </w:t>
      </w:r>
      <w:r w:rsidR="001F0A79">
        <w:rPr>
          <w:b/>
          <w:sz w:val="22"/>
          <w:szCs w:val="22"/>
        </w:rPr>
        <w:t xml:space="preserve">   </w:t>
      </w:r>
      <w:r w:rsidRPr="00C84B03">
        <w:rPr>
          <w:bCs/>
          <w:sz w:val="22"/>
          <w:szCs w:val="22"/>
        </w:rPr>
        <w:t xml:space="preserve">July 2020 – </w:t>
      </w:r>
      <w:r w:rsidR="00BB5910" w:rsidRPr="00C84B03">
        <w:rPr>
          <w:bCs/>
          <w:sz w:val="22"/>
          <w:szCs w:val="22"/>
        </w:rPr>
        <w:t>December 2020</w:t>
      </w:r>
    </w:p>
    <w:p w14:paraId="0B47D2A4" w14:textId="7E1C8D0E" w:rsidR="00692EDD" w:rsidRPr="00C84B03" w:rsidRDefault="00692EDD" w:rsidP="005C0EB4">
      <w:pPr>
        <w:spacing w:line="211" w:lineRule="auto"/>
        <w:rPr>
          <w:bCs/>
          <w:sz w:val="22"/>
          <w:szCs w:val="22"/>
        </w:rPr>
      </w:pPr>
      <w:r w:rsidRPr="00C84B03">
        <w:rPr>
          <w:bCs/>
          <w:sz w:val="22"/>
          <w:szCs w:val="22"/>
        </w:rPr>
        <w:t>U.S. Dermatology Partners – Austin, Texas</w:t>
      </w:r>
    </w:p>
    <w:p w14:paraId="4994F758" w14:textId="72E1C93A" w:rsidR="00692EDD" w:rsidRPr="00C84B03" w:rsidRDefault="00692EDD" w:rsidP="005C0EB4">
      <w:pPr>
        <w:spacing w:line="211" w:lineRule="auto"/>
        <w:rPr>
          <w:bCs/>
          <w:sz w:val="22"/>
          <w:szCs w:val="22"/>
        </w:rPr>
      </w:pPr>
    </w:p>
    <w:p w14:paraId="5AF1A33D" w14:textId="2CD2565F" w:rsidR="00692EDD" w:rsidRPr="00C84B03" w:rsidRDefault="009352E6" w:rsidP="009352E6">
      <w:pPr>
        <w:pStyle w:val="ListParagraph"/>
        <w:numPr>
          <w:ilvl w:val="0"/>
          <w:numId w:val="10"/>
        </w:numPr>
        <w:spacing w:line="211" w:lineRule="auto"/>
        <w:rPr>
          <w:bCs/>
          <w:sz w:val="22"/>
          <w:szCs w:val="22"/>
        </w:rPr>
      </w:pPr>
      <w:r w:rsidRPr="00C84B03">
        <w:rPr>
          <w:bCs/>
          <w:sz w:val="22"/>
          <w:szCs w:val="22"/>
        </w:rPr>
        <w:t>Independently</w:t>
      </w:r>
      <w:r w:rsidR="00692EDD" w:rsidRPr="00C84B03">
        <w:rPr>
          <w:bCs/>
          <w:sz w:val="22"/>
          <w:szCs w:val="22"/>
        </w:rPr>
        <w:t xml:space="preserve"> </w:t>
      </w:r>
      <w:r w:rsidRPr="00C84B03">
        <w:rPr>
          <w:bCs/>
          <w:sz w:val="22"/>
          <w:szCs w:val="22"/>
        </w:rPr>
        <w:t>coordinate</w:t>
      </w:r>
      <w:r w:rsidR="00BB5910" w:rsidRPr="00C84B03">
        <w:rPr>
          <w:bCs/>
          <w:sz w:val="22"/>
          <w:szCs w:val="22"/>
        </w:rPr>
        <w:t>d</w:t>
      </w:r>
      <w:r w:rsidRPr="00C84B03">
        <w:rPr>
          <w:bCs/>
          <w:sz w:val="22"/>
          <w:szCs w:val="22"/>
        </w:rPr>
        <w:t xml:space="preserve"> and manage</w:t>
      </w:r>
      <w:r w:rsidR="00BB5910" w:rsidRPr="00C84B03">
        <w:rPr>
          <w:bCs/>
          <w:sz w:val="22"/>
          <w:szCs w:val="22"/>
        </w:rPr>
        <w:t>d</w:t>
      </w:r>
      <w:r w:rsidR="00692EDD" w:rsidRPr="00C84B03">
        <w:rPr>
          <w:bCs/>
          <w:sz w:val="22"/>
          <w:szCs w:val="22"/>
        </w:rPr>
        <w:t xml:space="preserve"> research study</w:t>
      </w:r>
      <w:r w:rsidRPr="00C84B03">
        <w:rPr>
          <w:bCs/>
          <w:sz w:val="22"/>
          <w:szCs w:val="22"/>
        </w:rPr>
        <w:t xml:space="preserve"> for four dermatology clinics to collect data</w:t>
      </w:r>
      <w:r w:rsidR="00692EDD" w:rsidRPr="00C84B03">
        <w:rPr>
          <w:bCs/>
          <w:sz w:val="22"/>
          <w:szCs w:val="22"/>
        </w:rPr>
        <w:t xml:space="preserve"> on the safety and efficiency of biologic medication for psoriasis patients </w:t>
      </w:r>
    </w:p>
    <w:p w14:paraId="785E6F33" w14:textId="30DC722C" w:rsidR="009352E6" w:rsidRPr="00C84B03" w:rsidRDefault="009352E6" w:rsidP="00692EDD">
      <w:pPr>
        <w:pStyle w:val="ListParagraph"/>
        <w:numPr>
          <w:ilvl w:val="0"/>
          <w:numId w:val="10"/>
        </w:numPr>
        <w:spacing w:line="211" w:lineRule="auto"/>
        <w:rPr>
          <w:bCs/>
          <w:sz w:val="22"/>
          <w:szCs w:val="22"/>
        </w:rPr>
      </w:pPr>
      <w:r w:rsidRPr="00C84B03">
        <w:rPr>
          <w:bCs/>
          <w:sz w:val="22"/>
          <w:szCs w:val="22"/>
        </w:rPr>
        <w:t>Obtain</w:t>
      </w:r>
      <w:r w:rsidR="00BB5910" w:rsidRPr="00C84B03">
        <w:rPr>
          <w:bCs/>
          <w:sz w:val="22"/>
          <w:szCs w:val="22"/>
        </w:rPr>
        <w:t>ed</w:t>
      </w:r>
      <w:r w:rsidRPr="00C84B03">
        <w:rPr>
          <w:bCs/>
          <w:sz w:val="22"/>
          <w:szCs w:val="22"/>
        </w:rPr>
        <w:t>, evaluate</w:t>
      </w:r>
      <w:r w:rsidR="00BB5910" w:rsidRPr="00C84B03">
        <w:rPr>
          <w:bCs/>
          <w:sz w:val="22"/>
          <w:szCs w:val="22"/>
        </w:rPr>
        <w:t>d</w:t>
      </w:r>
      <w:r w:rsidRPr="00C84B03">
        <w:rPr>
          <w:bCs/>
          <w:sz w:val="22"/>
          <w:szCs w:val="22"/>
        </w:rPr>
        <w:t>, and provide</w:t>
      </w:r>
      <w:r w:rsidR="00BB5910" w:rsidRPr="00C84B03">
        <w:rPr>
          <w:bCs/>
          <w:sz w:val="22"/>
          <w:szCs w:val="22"/>
        </w:rPr>
        <w:t>d</w:t>
      </w:r>
      <w:r w:rsidRPr="00C84B03">
        <w:rPr>
          <w:bCs/>
          <w:sz w:val="22"/>
          <w:szCs w:val="22"/>
        </w:rPr>
        <w:t xml:space="preserve"> </w:t>
      </w:r>
      <w:r w:rsidR="00D663B1" w:rsidRPr="00C84B03">
        <w:rPr>
          <w:bCs/>
          <w:sz w:val="22"/>
          <w:szCs w:val="22"/>
        </w:rPr>
        <w:t xml:space="preserve">deidentified </w:t>
      </w:r>
      <w:r w:rsidRPr="00C84B03">
        <w:rPr>
          <w:bCs/>
          <w:sz w:val="22"/>
          <w:szCs w:val="22"/>
        </w:rPr>
        <w:t xml:space="preserve">documentation of medical records </w:t>
      </w:r>
      <w:r w:rsidR="00D663B1" w:rsidRPr="00C84B03">
        <w:rPr>
          <w:bCs/>
          <w:sz w:val="22"/>
          <w:szCs w:val="22"/>
        </w:rPr>
        <w:t>to ensure the quality and integrity of data reported on patients’ subject forms</w:t>
      </w:r>
      <w:r w:rsidR="00B215B2" w:rsidRPr="00C84B03">
        <w:rPr>
          <w:bCs/>
          <w:sz w:val="22"/>
          <w:szCs w:val="22"/>
        </w:rPr>
        <w:t xml:space="preserve"> and respond to research queries pertaining to subjects’ physical and psychological health</w:t>
      </w:r>
    </w:p>
    <w:p w14:paraId="1346EF00" w14:textId="6C2A174B" w:rsidR="00D663B1" w:rsidRPr="00C84B03" w:rsidRDefault="00D663B1" w:rsidP="00692EDD">
      <w:pPr>
        <w:pStyle w:val="ListParagraph"/>
        <w:numPr>
          <w:ilvl w:val="0"/>
          <w:numId w:val="10"/>
        </w:numPr>
        <w:spacing w:line="211" w:lineRule="auto"/>
        <w:rPr>
          <w:bCs/>
          <w:sz w:val="22"/>
          <w:szCs w:val="22"/>
        </w:rPr>
      </w:pPr>
      <w:r w:rsidRPr="00C84B03">
        <w:rPr>
          <w:bCs/>
          <w:sz w:val="22"/>
          <w:szCs w:val="22"/>
        </w:rPr>
        <w:t>Track</w:t>
      </w:r>
      <w:r w:rsidR="00BB5910" w:rsidRPr="00C84B03">
        <w:rPr>
          <w:bCs/>
          <w:sz w:val="22"/>
          <w:szCs w:val="22"/>
        </w:rPr>
        <w:t>ed</w:t>
      </w:r>
      <w:r w:rsidRPr="00C84B03">
        <w:rPr>
          <w:bCs/>
          <w:sz w:val="22"/>
          <w:szCs w:val="22"/>
        </w:rPr>
        <w:t>, contact</w:t>
      </w:r>
      <w:r w:rsidR="00BB5910" w:rsidRPr="00C84B03">
        <w:rPr>
          <w:bCs/>
          <w:sz w:val="22"/>
          <w:szCs w:val="22"/>
        </w:rPr>
        <w:t>ed</w:t>
      </w:r>
      <w:r w:rsidRPr="00C84B03">
        <w:rPr>
          <w:bCs/>
          <w:sz w:val="22"/>
          <w:szCs w:val="22"/>
        </w:rPr>
        <w:t xml:space="preserve">, </w:t>
      </w:r>
      <w:r w:rsidR="005A5184" w:rsidRPr="00C84B03">
        <w:rPr>
          <w:bCs/>
          <w:sz w:val="22"/>
          <w:szCs w:val="22"/>
        </w:rPr>
        <w:t xml:space="preserve">consented, </w:t>
      </w:r>
      <w:r w:rsidRPr="00C84B03">
        <w:rPr>
          <w:bCs/>
          <w:sz w:val="22"/>
          <w:szCs w:val="22"/>
        </w:rPr>
        <w:t>schedule</w:t>
      </w:r>
      <w:r w:rsidR="00BB5910" w:rsidRPr="00C84B03">
        <w:rPr>
          <w:bCs/>
          <w:sz w:val="22"/>
          <w:szCs w:val="22"/>
        </w:rPr>
        <w:t>d</w:t>
      </w:r>
      <w:r w:rsidR="008115F9" w:rsidRPr="00C84B03">
        <w:rPr>
          <w:bCs/>
          <w:sz w:val="22"/>
          <w:szCs w:val="22"/>
        </w:rPr>
        <w:t>, interview</w:t>
      </w:r>
      <w:r w:rsidR="00BB5910" w:rsidRPr="00C84B03">
        <w:rPr>
          <w:bCs/>
          <w:sz w:val="22"/>
          <w:szCs w:val="22"/>
        </w:rPr>
        <w:t>ed</w:t>
      </w:r>
      <w:r w:rsidR="005A5184" w:rsidRPr="00C84B03">
        <w:rPr>
          <w:bCs/>
          <w:sz w:val="22"/>
          <w:szCs w:val="22"/>
        </w:rPr>
        <w:t xml:space="preserve"> </w:t>
      </w:r>
      <w:r w:rsidR="00D1572D" w:rsidRPr="00C84B03">
        <w:rPr>
          <w:bCs/>
          <w:sz w:val="22"/>
          <w:szCs w:val="22"/>
        </w:rPr>
        <w:t>and compensate</w:t>
      </w:r>
      <w:r w:rsidR="00BB5910" w:rsidRPr="00C84B03">
        <w:rPr>
          <w:bCs/>
          <w:sz w:val="22"/>
          <w:szCs w:val="22"/>
        </w:rPr>
        <w:t>d</w:t>
      </w:r>
      <w:r w:rsidRPr="00C84B03">
        <w:rPr>
          <w:bCs/>
          <w:sz w:val="22"/>
          <w:szCs w:val="22"/>
        </w:rPr>
        <w:t xml:space="preserve"> patients</w:t>
      </w:r>
      <w:r w:rsidR="008115F9" w:rsidRPr="00C84B03">
        <w:rPr>
          <w:bCs/>
          <w:sz w:val="22"/>
          <w:szCs w:val="22"/>
        </w:rPr>
        <w:t xml:space="preserve"> during</w:t>
      </w:r>
      <w:r w:rsidRPr="00C84B03">
        <w:rPr>
          <w:bCs/>
          <w:sz w:val="22"/>
          <w:szCs w:val="22"/>
        </w:rPr>
        <w:t xml:space="preserve"> appointments to capture required deadlines</w:t>
      </w:r>
      <w:r w:rsidR="008115F9" w:rsidRPr="00C84B03">
        <w:rPr>
          <w:bCs/>
          <w:sz w:val="22"/>
          <w:szCs w:val="22"/>
        </w:rPr>
        <w:t xml:space="preserve"> and to fulfill study protocol</w:t>
      </w:r>
    </w:p>
    <w:p w14:paraId="2CF56210" w14:textId="30A037F6" w:rsidR="00B57967" w:rsidRPr="00C84B03" w:rsidRDefault="00B57967" w:rsidP="00692EDD">
      <w:pPr>
        <w:pStyle w:val="ListParagraph"/>
        <w:numPr>
          <w:ilvl w:val="0"/>
          <w:numId w:val="10"/>
        </w:numPr>
        <w:spacing w:line="211" w:lineRule="auto"/>
        <w:rPr>
          <w:bCs/>
          <w:sz w:val="22"/>
          <w:szCs w:val="22"/>
        </w:rPr>
      </w:pPr>
      <w:r w:rsidRPr="00C84B03">
        <w:rPr>
          <w:bCs/>
          <w:sz w:val="22"/>
          <w:szCs w:val="22"/>
        </w:rPr>
        <w:t>Proficiently use</w:t>
      </w:r>
      <w:r w:rsidR="00BB5910" w:rsidRPr="00C84B03">
        <w:rPr>
          <w:bCs/>
          <w:sz w:val="22"/>
          <w:szCs w:val="22"/>
        </w:rPr>
        <w:t>d</w:t>
      </w:r>
      <w:r w:rsidRPr="00C84B03">
        <w:rPr>
          <w:bCs/>
          <w:sz w:val="22"/>
          <w:szCs w:val="22"/>
        </w:rPr>
        <w:t xml:space="preserve"> Excel, Adobe Acrobat</w:t>
      </w:r>
      <w:r w:rsidR="001F67C7" w:rsidRPr="00C84B03">
        <w:rPr>
          <w:bCs/>
          <w:sz w:val="22"/>
          <w:szCs w:val="22"/>
        </w:rPr>
        <w:t>, Outlook</w:t>
      </w:r>
      <w:r w:rsidRPr="00C84B03">
        <w:rPr>
          <w:bCs/>
          <w:sz w:val="22"/>
          <w:szCs w:val="22"/>
        </w:rPr>
        <w:t xml:space="preserve"> and medical software such as EMA, e-MDs and NextGen to efficiently maintain </w:t>
      </w:r>
      <w:r w:rsidR="003C5C1E" w:rsidRPr="00C84B03">
        <w:rPr>
          <w:bCs/>
          <w:sz w:val="22"/>
          <w:szCs w:val="22"/>
        </w:rPr>
        <w:t xml:space="preserve">documentation of </w:t>
      </w:r>
      <w:r w:rsidRPr="00C84B03">
        <w:rPr>
          <w:bCs/>
          <w:sz w:val="22"/>
          <w:szCs w:val="22"/>
        </w:rPr>
        <w:t>records of patient</w:t>
      </w:r>
      <w:r w:rsidR="003C5C1E" w:rsidRPr="00C84B03">
        <w:rPr>
          <w:bCs/>
          <w:sz w:val="22"/>
          <w:szCs w:val="22"/>
        </w:rPr>
        <w:t>s’</w:t>
      </w:r>
      <w:r w:rsidRPr="00C84B03">
        <w:rPr>
          <w:bCs/>
          <w:sz w:val="22"/>
          <w:szCs w:val="22"/>
        </w:rPr>
        <w:t xml:space="preserve"> information</w:t>
      </w:r>
    </w:p>
    <w:p w14:paraId="10132B9E" w14:textId="77777777" w:rsidR="00324489" w:rsidRPr="00887F29" w:rsidRDefault="00324489" w:rsidP="009677BC">
      <w:pPr>
        <w:spacing w:line="211" w:lineRule="auto"/>
        <w:rPr>
          <w:bCs/>
          <w:sz w:val="23"/>
          <w:szCs w:val="23"/>
        </w:rPr>
      </w:pPr>
    </w:p>
    <w:p w14:paraId="4EBF88E9" w14:textId="67F6CCDD" w:rsidR="00887F29" w:rsidRPr="00887F29" w:rsidRDefault="008F3762" w:rsidP="00887F29">
      <w:pPr>
        <w:pStyle w:val="Heading2"/>
        <w:pBdr>
          <w:bottom w:val="single" w:sz="4" w:space="1" w:color="auto"/>
        </w:pBdr>
        <w:spacing w:line="211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ACADEMIC </w:t>
      </w:r>
      <w:r w:rsidR="00887F29" w:rsidRPr="00887F29">
        <w:rPr>
          <w:rFonts w:ascii="Times New Roman" w:hAnsi="Times New Roman" w:cs="Times New Roman"/>
          <w:sz w:val="23"/>
          <w:szCs w:val="23"/>
        </w:rPr>
        <w:t>RESEARCH EXPERIENCE</w:t>
      </w:r>
    </w:p>
    <w:p w14:paraId="24F434E1" w14:textId="02E8DEDF" w:rsidR="00887F29" w:rsidRPr="00C84B03" w:rsidRDefault="0079728D" w:rsidP="00887F2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Master’s </w:t>
      </w:r>
      <w:r w:rsidR="00887F29" w:rsidRPr="00C84B03">
        <w:rPr>
          <w:b/>
          <w:sz w:val="22"/>
          <w:szCs w:val="22"/>
        </w:rPr>
        <w:t xml:space="preserve">Thesis Development </w:t>
      </w:r>
      <w:r w:rsidR="00887F29" w:rsidRPr="00C84B03">
        <w:rPr>
          <w:b/>
          <w:sz w:val="22"/>
          <w:szCs w:val="22"/>
        </w:rPr>
        <w:tab/>
      </w:r>
      <w:r w:rsidR="00887F29" w:rsidRPr="00C84B03">
        <w:rPr>
          <w:b/>
          <w:sz w:val="22"/>
          <w:szCs w:val="22"/>
        </w:rPr>
        <w:tab/>
      </w:r>
      <w:r w:rsidR="00887F29" w:rsidRPr="00C84B03">
        <w:rPr>
          <w:b/>
          <w:sz w:val="22"/>
          <w:szCs w:val="22"/>
        </w:rPr>
        <w:tab/>
      </w:r>
      <w:r w:rsidR="00887F29" w:rsidRPr="00C84B03">
        <w:rPr>
          <w:b/>
          <w:sz w:val="22"/>
          <w:szCs w:val="22"/>
        </w:rPr>
        <w:tab/>
      </w:r>
      <w:r w:rsidR="00887F29" w:rsidRPr="00C84B03">
        <w:rPr>
          <w:b/>
          <w:sz w:val="22"/>
          <w:szCs w:val="22"/>
        </w:rPr>
        <w:tab/>
      </w:r>
      <w:r w:rsidR="00887F29" w:rsidRPr="00C84B03">
        <w:rPr>
          <w:b/>
          <w:sz w:val="22"/>
          <w:szCs w:val="22"/>
        </w:rPr>
        <w:tab/>
      </w:r>
      <w:r w:rsidR="00FC2A83">
        <w:rPr>
          <w:b/>
          <w:sz w:val="22"/>
          <w:szCs w:val="22"/>
        </w:rPr>
        <w:t xml:space="preserve">          </w:t>
      </w:r>
      <w:r w:rsidR="00887F29" w:rsidRPr="00C84B03">
        <w:rPr>
          <w:sz w:val="22"/>
          <w:szCs w:val="22"/>
        </w:rPr>
        <w:t>January 2018 – May 2020</w:t>
      </w:r>
    </w:p>
    <w:p w14:paraId="79B559FC" w14:textId="7D41368C" w:rsidR="00887F29" w:rsidRPr="00C84B03" w:rsidRDefault="00887F29" w:rsidP="00887F29">
      <w:pPr>
        <w:rPr>
          <w:b/>
          <w:bCs/>
          <w:sz w:val="22"/>
          <w:szCs w:val="22"/>
        </w:rPr>
      </w:pPr>
      <w:r w:rsidRPr="00C84B03">
        <w:rPr>
          <w:b/>
          <w:bCs/>
          <w:sz w:val="22"/>
          <w:szCs w:val="22"/>
        </w:rPr>
        <w:t>Department of Psychology</w:t>
      </w:r>
      <w:r w:rsidR="0079728D">
        <w:rPr>
          <w:b/>
          <w:bCs/>
          <w:sz w:val="22"/>
          <w:szCs w:val="22"/>
        </w:rPr>
        <w:t xml:space="preserve">, </w:t>
      </w:r>
      <w:r w:rsidRPr="00C84B03">
        <w:rPr>
          <w:b/>
          <w:bCs/>
          <w:sz w:val="22"/>
          <w:szCs w:val="22"/>
        </w:rPr>
        <w:t xml:space="preserve">Texas State University </w:t>
      </w:r>
    </w:p>
    <w:p w14:paraId="3D4A10BB" w14:textId="45345AA9" w:rsidR="00887F29" w:rsidRPr="00C84B03" w:rsidRDefault="00C84B03" w:rsidP="00887F29">
      <w:pPr>
        <w:rPr>
          <w:b/>
          <w:bCs/>
          <w:sz w:val="22"/>
          <w:szCs w:val="22"/>
        </w:rPr>
      </w:pPr>
      <w:r w:rsidRPr="00C84B03">
        <w:rPr>
          <w:b/>
          <w:bCs/>
          <w:sz w:val="22"/>
          <w:szCs w:val="22"/>
        </w:rPr>
        <w:t>San Marcos, Texas</w:t>
      </w:r>
    </w:p>
    <w:p w14:paraId="128333C7" w14:textId="77777777" w:rsidR="00C84B03" w:rsidRPr="00C84B03" w:rsidRDefault="00C84B03" w:rsidP="00887F29">
      <w:pPr>
        <w:rPr>
          <w:sz w:val="22"/>
          <w:szCs w:val="22"/>
        </w:rPr>
      </w:pPr>
    </w:p>
    <w:p w14:paraId="5D70BD42" w14:textId="77777777" w:rsidR="00887F29" w:rsidRPr="00C84B03" w:rsidRDefault="00887F29" w:rsidP="00887F29">
      <w:pPr>
        <w:rPr>
          <w:sz w:val="22"/>
          <w:szCs w:val="22"/>
        </w:rPr>
      </w:pPr>
      <w:r w:rsidRPr="00C84B03">
        <w:rPr>
          <w:i/>
          <w:sz w:val="22"/>
          <w:szCs w:val="22"/>
          <w:u w:val="single"/>
        </w:rPr>
        <w:t>Title</w:t>
      </w:r>
      <w:r w:rsidRPr="00C84B03">
        <w:rPr>
          <w:i/>
          <w:sz w:val="22"/>
          <w:szCs w:val="22"/>
        </w:rPr>
        <w:t xml:space="preserve">: </w:t>
      </w:r>
      <w:r w:rsidRPr="00C84B03">
        <w:rPr>
          <w:sz w:val="22"/>
          <w:szCs w:val="22"/>
        </w:rPr>
        <w:t>Attachment Styles, Parental Relationships, and Changes in Sexual Orientation</w:t>
      </w:r>
    </w:p>
    <w:p w14:paraId="49197953" w14:textId="77777777" w:rsidR="00887F29" w:rsidRPr="00C84B03" w:rsidRDefault="00887F29" w:rsidP="00887F29">
      <w:pPr>
        <w:rPr>
          <w:sz w:val="22"/>
          <w:szCs w:val="22"/>
        </w:rPr>
      </w:pPr>
      <w:r w:rsidRPr="00C84B03">
        <w:rPr>
          <w:i/>
          <w:sz w:val="22"/>
          <w:szCs w:val="22"/>
          <w:u w:val="single"/>
        </w:rPr>
        <w:t>Aim</w:t>
      </w:r>
      <w:r w:rsidRPr="00C84B03">
        <w:rPr>
          <w:i/>
          <w:sz w:val="22"/>
          <w:szCs w:val="22"/>
        </w:rPr>
        <w:t xml:space="preserve">: </w:t>
      </w:r>
      <w:r w:rsidRPr="00C84B03">
        <w:rPr>
          <w:sz w:val="22"/>
          <w:szCs w:val="22"/>
        </w:rPr>
        <w:t>To examine longitudinally how attachment styles, parental relationship satisfaction, and autonomy are related to changes in sexual orientation.</w:t>
      </w:r>
    </w:p>
    <w:p w14:paraId="715031A7" w14:textId="6F4BADF1" w:rsidR="00887F29" w:rsidRPr="00C84B03" w:rsidRDefault="00887F29" w:rsidP="00887F29">
      <w:pPr>
        <w:rPr>
          <w:sz w:val="22"/>
          <w:szCs w:val="22"/>
        </w:rPr>
      </w:pPr>
      <w:r w:rsidRPr="00C84B03">
        <w:rPr>
          <w:i/>
          <w:iCs/>
          <w:sz w:val="22"/>
          <w:szCs w:val="22"/>
          <w:u w:val="single"/>
        </w:rPr>
        <w:t>Skills:</w:t>
      </w:r>
      <w:r w:rsidRPr="00C84B03">
        <w:rPr>
          <w:sz w:val="22"/>
          <w:szCs w:val="22"/>
        </w:rPr>
        <w:t xml:space="preserve"> Manage</w:t>
      </w:r>
      <w:r w:rsidR="0079728D">
        <w:rPr>
          <w:sz w:val="22"/>
          <w:szCs w:val="22"/>
        </w:rPr>
        <w:t>d</w:t>
      </w:r>
      <w:r w:rsidRPr="00C84B03">
        <w:rPr>
          <w:sz w:val="22"/>
          <w:szCs w:val="22"/>
        </w:rPr>
        <w:t xml:space="preserve"> data collection for 800 participant sample using Qualtrics survey software, analyzed data using parametric and non-parametric statistical measures in SPSS, prepared and managed Institutional Review Board materials for study, prepared manuscript and </w:t>
      </w:r>
      <w:r w:rsidR="00C64B4B">
        <w:rPr>
          <w:sz w:val="22"/>
          <w:szCs w:val="22"/>
        </w:rPr>
        <w:t>delivered oral thesis defense presentation</w:t>
      </w:r>
      <w:r w:rsidRPr="00C84B03">
        <w:rPr>
          <w:sz w:val="22"/>
          <w:szCs w:val="22"/>
        </w:rPr>
        <w:t xml:space="preserve">. </w:t>
      </w:r>
    </w:p>
    <w:p w14:paraId="2C8DBEF7" w14:textId="77777777" w:rsidR="00887F29" w:rsidRPr="00C84B03" w:rsidRDefault="00887F29" w:rsidP="00887F29">
      <w:pPr>
        <w:rPr>
          <w:sz w:val="22"/>
          <w:szCs w:val="22"/>
        </w:rPr>
      </w:pPr>
      <w:r w:rsidRPr="00C84B03">
        <w:rPr>
          <w:i/>
          <w:sz w:val="22"/>
          <w:szCs w:val="22"/>
          <w:u w:val="single"/>
        </w:rPr>
        <w:t>Role</w:t>
      </w:r>
      <w:r w:rsidRPr="00C84B03">
        <w:rPr>
          <w:i/>
          <w:sz w:val="22"/>
          <w:szCs w:val="22"/>
        </w:rPr>
        <w:t>:</w:t>
      </w:r>
      <w:r w:rsidRPr="00C84B03">
        <w:rPr>
          <w:sz w:val="22"/>
          <w:szCs w:val="22"/>
        </w:rPr>
        <w:t xml:space="preserve"> Principal Investigator, </w:t>
      </w:r>
      <w:r w:rsidRPr="00C84B03">
        <w:rPr>
          <w:i/>
          <w:sz w:val="22"/>
          <w:szCs w:val="22"/>
        </w:rPr>
        <w:t>Supervisor</w:t>
      </w:r>
      <w:r w:rsidRPr="00C84B03">
        <w:rPr>
          <w:sz w:val="22"/>
          <w:szCs w:val="22"/>
        </w:rPr>
        <w:t xml:space="preserve">: </w:t>
      </w:r>
      <w:proofErr w:type="spellStart"/>
      <w:r w:rsidRPr="00C84B03">
        <w:rPr>
          <w:sz w:val="22"/>
          <w:szCs w:val="22"/>
        </w:rPr>
        <w:t>Yueqin</w:t>
      </w:r>
      <w:proofErr w:type="spellEnd"/>
      <w:r w:rsidRPr="00C84B03">
        <w:rPr>
          <w:sz w:val="22"/>
          <w:szCs w:val="22"/>
        </w:rPr>
        <w:t xml:space="preserve"> Hu, Ph.D.</w:t>
      </w:r>
    </w:p>
    <w:p w14:paraId="45F67DFE" w14:textId="77777777" w:rsidR="00887F29" w:rsidRPr="00C84B03" w:rsidRDefault="00887F29" w:rsidP="00887F29">
      <w:pPr>
        <w:spacing w:line="211" w:lineRule="auto"/>
        <w:rPr>
          <w:b/>
          <w:sz w:val="22"/>
          <w:szCs w:val="22"/>
        </w:rPr>
      </w:pPr>
    </w:p>
    <w:p w14:paraId="5F98B502" w14:textId="585FB1B2" w:rsidR="00342839" w:rsidRPr="00C84B03" w:rsidRDefault="00342839" w:rsidP="00342839">
      <w:pPr>
        <w:spacing w:line="211" w:lineRule="auto"/>
        <w:rPr>
          <w:bCs/>
          <w:sz w:val="22"/>
          <w:szCs w:val="22"/>
        </w:rPr>
      </w:pPr>
      <w:r w:rsidRPr="00C84B03">
        <w:rPr>
          <w:b/>
          <w:sz w:val="22"/>
          <w:szCs w:val="22"/>
        </w:rPr>
        <w:t>Research Internship</w:t>
      </w:r>
      <w:r w:rsidRPr="00C84B03">
        <w:rPr>
          <w:b/>
          <w:sz w:val="22"/>
          <w:szCs w:val="22"/>
        </w:rPr>
        <w:tab/>
      </w:r>
      <w:r w:rsidRPr="00C84B03">
        <w:rPr>
          <w:b/>
          <w:sz w:val="22"/>
          <w:szCs w:val="22"/>
        </w:rPr>
        <w:tab/>
      </w:r>
      <w:r w:rsidRPr="00C84B03">
        <w:rPr>
          <w:b/>
          <w:sz w:val="22"/>
          <w:szCs w:val="22"/>
        </w:rPr>
        <w:tab/>
      </w:r>
      <w:r w:rsidRPr="00C84B03">
        <w:rPr>
          <w:b/>
          <w:sz w:val="22"/>
          <w:szCs w:val="22"/>
        </w:rPr>
        <w:tab/>
      </w:r>
      <w:r w:rsidRPr="00C84B03">
        <w:rPr>
          <w:b/>
          <w:sz w:val="22"/>
          <w:szCs w:val="22"/>
        </w:rPr>
        <w:tab/>
      </w:r>
      <w:r w:rsidRPr="00C84B03">
        <w:rPr>
          <w:b/>
          <w:sz w:val="22"/>
          <w:szCs w:val="22"/>
        </w:rPr>
        <w:tab/>
      </w:r>
      <w:r w:rsidRPr="00C84B03">
        <w:rPr>
          <w:b/>
          <w:sz w:val="22"/>
          <w:szCs w:val="22"/>
        </w:rPr>
        <w:tab/>
        <w:t xml:space="preserve">          </w:t>
      </w:r>
      <w:r w:rsidRPr="00C84B03">
        <w:rPr>
          <w:bCs/>
          <w:sz w:val="22"/>
          <w:szCs w:val="22"/>
        </w:rPr>
        <w:t>January 2020 – May 2020</w:t>
      </w:r>
    </w:p>
    <w:p w14:paraId="269982B7" w14:textId="77777777" w:rsidR="00C84B03" w:rsidRPr="00C84B03" w:rsidRDefault="00342839" w:rsidP="00342839">
      <w:pPr>
        <w:spacing w:line="211" w:lineRule="auto"/>
        <w:rPr>
          <w:b/>
          <w:sz w:val="22"/>
          <w:szCs w:val="22"/>
        </w:rPr>
      </w:pPr>
      <w:r w:rsidRPr="00C84B03">
        <w:rPr>
          <w:b/>
          <w:sz w:val="22"/>
          <w:szCs w:val="22"/>
        </w:rPr>
        <w:t>LiveOak Living Community</w:t>
      </w:r>
      <w:r w:rsidR="00C84B03" w:rsidRPr="00C84B03">
        <w:rPr>
          <w:b/>
          <w:sz w:val="22"/>
          <w:szCs w:val="22"/>
        </w:rPr>
        <w:t xml:space="preserve">: </w:t>
      </w:r>
      <w:r w:rsidRPr="00C84B03">
        <w:rPr>
          <w:b/>
          <w:sz w:val="22"/>
          <w:szCs w:val="22"/>
        </w:rPr>
        <w:t>Assisted Living for Persons with Cognitive Disabilities</w:t>
      </w:r>
    </w:p>
    <w:p w14:paraId="3A0EB79B" w14:textId="2E55A4A1" w:rsidR="00342839" w:rsidRPr="00C84B03" w:rsidRDefault="00342839" w:rsidP="00342839">
      <w:pPr>
        <w:spacing w:line="211" w:lineRule="auto"/>
        <w:rPr>
          <w:b/>
          <w:sz w:val="22"/>
          <w:szCs w:val="22"/>
        </w:rPr>
      </w:pPr>
      <w:r w:rsidRPr="00C84B03">
        <w:rPr>
          <w:b/>
          <w:sz w:val="22"/>
          <w:szCs w:val="22"/>
        </w:rPr>
        <w:t>Martindale, Texas</w:t>
      </w:r>
    </w:p>
    <w:p w14:paraId="61A696F1" w14:textId="77777777" w:rsidR="00342839" w:rsidRPr="00C84B03" w:rsidRDefault="00342839" w:rsidP="00342839">
      <w:pPr>
        <w:spacing w:line="211" w:lineRule="auto"/>
        <w:rPr>
          <w:bCs/>
          <w:sz w:val="22"/>
          <w:szCs w:val="22"/>
        </w:rPr>
      </w:pPr>
    </w:p>
    <w:p w14:paraId="4EF9776A" w14:textId="24CF24CA" w:rsidR="00342839" w:rsidRPr="00C84B03" w:rsidRDefault="00342839" w:rsidP="00342839">
      <w:pPr>
        <w:spacing w:line="211" w:lineRule="auto"/>
        <w:rPr>
          <w:bCs/>
          <w:sz w:val="22"/>
          <w:szCs w:val="22"/>
        </w:rPr>
      </w:pPr>
      <w:r w:rsidRPr="00C84B03">
        <w:rPr>
          <w:bCs/>
          <w:i/>
          <w:iCs/>
          <w:sz w:val="22"/>
          <w:szCs w:val="22"/>
          <w:u w:val="single"/>
        </w:rPr>
        <w:t>Purpose:</w:t>
      </w:r>
      <w:r w:rsidRPr="00C84B03">
        <w:rPr>
          <w:bCs/>
          <w:i/>
          <w:iCs/>
          <w:sz w:val="22"/>
          <w:szCs w:val="22"/>
        </w:rPr>
        <w:t xml:space="preserve"> </w:t>
      </w:r>
      <w:r w:rsidRPr="00C84B03">
        <w:rPr>
          <w:bCs/>
          <w:sz w:val="22"/>
          <w:szCs w:val="22"/>
        </w:rPr>
        <w:t>Develop a better understanding of how living with cognitive impairments can affect lives and employ strategies to improve quality of life for these individuals.</w:t>
      </w:r>
    </w:p>
    <w:p w14:paraId="5366EB82" w14:textId="77777777" w:rsidR="00342839" w:rsidRPr="00C84B03" w:rsidRDefault="00342839" w:rsidP="00342839">
      <w:pPr>
        <w:spacing w:line="211" w:lineRule="auto"/>
        <w:rPr>
          <w:bCs/>
          <w:sz w:val="22"/>
          <w:szCs w:val="22"/>
        </w:rPr>
      </w:pPr>
      <w:r w:rsidRPr="00C84B03">
        <w:rPr>
          <w:bCs/>
          <w:i/>
          <w:iCs/>
          <w:sz w:val="22"/>
          <w:szCs w:val="22"/>
          <w:u w:val="single"/>
        </w:rPr>
        <w:t>Aim:</w:t>
      </w:r>
      <w:r w:rsidRPr="00C84B03">
        <w:rPr>
          <w:bCs/>
          <w:sz w:val="22"/>
          <w:szCs w:val="22"/>
        </w:rPr>
        <w:t xml:space="preserve"> To examine how an assisted living community can enrich residents’ lives by executing a person-centered approach to care.</w:t>
      </w:r>
    </w:p>
    <w:p w14:paraId="2E65B770" w14:textId="77777777" w:rsidR="00342839" w:rsidRPr="00C84B03" w:rsidRDefault="00342839" w:rsidP="00342839">
      <w:pPr>
        <w:spacing w:line="211" w:lineRule="auto"/>
        <w:rPr>
          <w:bCs/>
          <w:sz w:val="22"/>
          <w:szCs w:val="22"/>
        </w:rPr>
      </w:pPr>
      <w:r w:rsidRPr="00C84B03">
        <w:rPr>
          <w:bCs/>
          <w:i/>
          <w:iCs/>
          <w:sz w:val="22"/>
          <w:szCs w:val="22"/>
          <w:u w:val="single"/>
        </w:rPr>
        <w:t>Skills:</w:t>
      </w:r>
      <w:r w:rsidRPr="00C84B03">
        <w:rPr>
          <w:bCs/>
          <w:sz w:val="22"/>
          <w:szCs w:val="22"/>
        </w:rPr>
        <w:t xml:space="preserve"> Built rapport with residents, developed a yoga program, created informational blog posts, and implemented knowledge of cognitive behavioral strategies.  </w:t>
      </w:r>
    </w:p>
    <w:p w14:paraId="0F3B1C08" w14:textId="5F80450D" w:rsidR="00342839" w:rsidRPr="00C84B03" w:rsidRDefault="00342839" w:rsidP="00342839">
      <w:pPr>
        <w:spacing w:line="211" w:lineRule="auto"/>
        <w:rPr>
          <w:bCs/>
          <w:sz w:val="22"/>
          <w:szCs w:val="22"/>
        </w:rPr>
      </w:pPr>
      <w:r w:rsidRPr="00C84B03">
        <w:rPr>
          <w:bCs/>
          <w:i/>
          <w:iCs/>
          <w:sz w:val="22"/>
          <w:szCs w:val="22"/>
          <w:u w:val="single"/>
        </w:rPr>
        <w:t>Role:</w:t>
      </w:r>
      <w:r w:rsidRPr="00C84B03">
        <w:rPr>
          <w:bCs/>
          <w:sz w:val="22"/>
          <w:szCs w:val="22"/>
        </w:rPr>
        <w:t xml:space="preserve"> Graduate Research Intern; </w:t>
      </w:r>
      <w:r w:rsidRPr="00C84B03">
        <w:rPr>
          <w:bCs/>
          <w:i/>
          <w:iCs/>
          <w:sz w:val="22"/>
          <w:szCs w:val="22"/>
        </w:rPr>
        <w:t>Supervisor</w:t>
      </w:r>
      <w:r w:rsidRPr="00C84B03">
        <w:rPr>
          <w:bCs/>
          <w:sz w:val="22"/>
          <w:szCs w:val="22"/>
        </w:rPr>
        <w:t>: Rachel Medina</w:t>
      </w:r>
    </w:p>
    <w:p w14:paraId="56E5FDEE" w14:textId="77777777" w:rsidR="00C84B03" w:rsidRPr="00C84B03" w:rsidRDefault="00C84B03" w:rsidP="00342839">
      <w:pPr>
        <w:spacing w:line="211" w:lineRule="auto"/>
        <w:rPr>
          <w:bCs/>
          <w:sz w:val="22"/>
          <w:szCs w:val="22"/>
        </w:rPr>
      </w:pPr>
    </w:p>
    <w:p w14:paraId="1C4C5ECE" w14:textId="73A98D9D" w:rsidR="00887F29" w:rsidRPr="00C84B03" w:rsidRDefault="00887F29" w:rsidP="00887F29">
      <w:pPr>
        <w:spacing w:line="211" w:lineRule="auto"/>
        <w:rPr>
          <w:b/>
          <w:sz w:val="22"/>
          <w:szCs w:val="22"/>
        </w:rPr>
      </w:pPr>
      <w:r w:rsidRPr="00C84B03">
        <w:rPr>
          <w:b/>
          <w:sz w:val="22"/>
          <w:szCs w:val="22"/>
        </w:rPr>
        <w:t>Independent Study, Research Assistant</w:t>
      </w:r>
      <w:r w:rsidRPr="00C84B03">
        <w:rPr>
          <w:b/>
          <w:sz w:val="22"/>
          <w:szCs w:val="22"/>
        </w:rPr>
        <w:tab/>
      </w:r>
      <w:r w:rsidRPr="00C84B03">
        <w:rPr>
          <w:b/>
          <w:sz w:val="22"/>
          <w:szCs w:val="22"/>
        </w:rPr>
        <w:tab/>
      </w:r>
      <w:r w:rsidRPr="00C84B03">
        <w:rPr>
          <w:b/>
          <w:sz w:val="22"/>
          <w:szCs w:val="22"/>
        </w:rPr>
        <w:tab/>
      </w:r>
      <w:r w:rsidRPr="00C84B03">
        <w:rPr>
          <w:b/>
          <w:sz w:val="22"/>
          <w:szCs w:val="22"/>
        </w:rPr>
        <w:tab/>
      </w:r>
      <w:r w:rsidR="001F0A79">
        <w:rPr>
          <w:b/>
          <w:sz w:val="22"/>
          <w:szCs w:val="22"/>
        </w:rPr>
        <w:t xml:space="preserve">  </w:t>
      </w:r>
      <w:r w:rsidRPr="00C84B03">
        <w:rPr>
          <w:bCs/>
          <w:sz w:val="22"/>
          <w:szCs w:val="22"/>
        </w:rPr>
        <w:t>August 2019 – December 2019</w:t>
      </w:r>
    </w:p>
    <w:p w14:paraId="2DA9BE97" w14:textId="204940F5" w:rsidR="00887F29" w:rsidRDefault="00887F29" w:rsidP="00887F29">
      <w:pPr>
        <w:spacing w:line="211" w:lineRule="auto"/>
        <w:rPr>
          <w:b/>
          <w:sz w:val="22"/>
          <w:szCs w:val="22"/>
        </w:rPr>
      </w:pPr>
      <w:r w:rsidRPr="00C84B03">
        <w:rPr>
          <w:b/>
          <w:sz w:val="22"/>
          <w:szCs w:val="22"/>
        </w:rPr>
        <w:t>Department of Psychology</w:t>
      </w:r>
      <w:r w:rsidR="0079728D">
        <w:rPr>
          <w:b/>
          <w:sz w:val="22"/>
          <w:szCs w:val="22"/>
        </w:rPr>
        <w:t xml:space="preserve">, </w:t>
      </w:r>
      <w:r w:rsidRPr="00C84B03">
        <w:rPr>
          <w:b/>
          <w:sz w:val="22"/>
          <w:szCs w:val="22"/>
        </w:rPr>
        <w:t>Texas State University</w:t>
      </w:r>
    </w:p>
    <w:p w14:paraId="1CA8F10F" w14:textId="3252EACE" w:rsidR="00C743AF" w:rsidRPr="00C743AF" w:rsidRDefault="00C743AF" w:rsidP="00C743AF">
      <w:pPr>
        <w:rPr>
          <w:b/>
          <w:bCs/>
          <w:sz w:val="22"/>
          <w:szCs w:val="22"/>
        </w:rPr>
      </w:pPr>
      <w:r w:rsidRPr="00C743AF">
        <w:rPr>
          <w:b/>
          <w:bCs/>
          <w:sz w:val="22"/>
          <w:szCs w:val="22"/>
        </w:rPr>
        <w:t>San Marcos, Texas</w:t>
      </w:r>
    </w:p>
    <w:p w14:paraId="640162CC" w14:textId="77777777" w:rsidR="00887F29" w:rsidRPr="00C84B03" w:rsidRDefault="00887F29" w:rsidP="00887F29">
      <w:pPr>
        <w:spacing w:line="211" w:lineRule="auto"/>
        <w:rPr>
          <w:b/>
          <w:sz w:val="22"/>
          <w:szCs w:val="22"/>
        </w:rPr>
      </w:pPr>
    </w:p>
    <w:p w14:paraId="243811F0" w14:textId="1FEE8AA0" w:rsidR="00887F29" w:rsidRPr="00C84B03" w:rsidRDefault="00887F29" w:rsidP="00887F29">
      <w:pPr>
        <w:spacing w:line="211" w:lineRule="auto"/>
        <w:rPr>
          <w:bCs/>
          <w:sz w:val="22"/>
          <w:szCs w:val="22"/>
        </w:rPr>
      </w:pPr>
      <w:r w:rsidRPr="00C84B03">
        <w:rPr>
          <w:bCs/>
          <w:i/>
          <w:iCs/>
          <w:sz w:val="22"/>
          <w:szCs w:val="22"/>
          <w:u w:val="single"/>
        </w:rPr>
        <w:t>Title:</w:t>
      </w:r>
      <w:r w:rsidRPr="00C84B03">
        <w:rPr>
          <w:bCs/>
          <w:sz w:val="22"/>
          <w:szCs w:val="22"/>
        </w:rPr>
        <w:t xml:space="preserve"> </w:t>
      </w:r>
      <w:r w:rsidR="0041429C" w:rsidRPr="00C84B03">
        <w:rPr>
          <w:sz w:val="22"/>
          <w:szCs w:val="22"/>
        </w:rPr>
        <w:t>A comparison of social media behaviors between sexual minorities and heterosexual individuals.</w:t>
      </w:r>
    </w:p>
    <w:p w14:paraId="1614F843" w14:textId="3E5005E0" w:rsidR="00887F29" w:rsidRPr="00C84B03" w:rsidRDefault="00887F29" w:rsidP="00887F29">
      <w:pPr>
        <w:spacing w:line="211" w:lineRule="auto"/>
        <w:rPr>
          <w:bCs/>
          <w:sz w:val="22"/>
          <w:szCs w:val="22"/>
        </w:rPr>
      </w:pPr>
      <w:r w:rsidRPr="00C84B03">
        <w:rPr>
          <w:bCs/>
          <w:i/>
          <w:iCs/>
          <w:sz w:val="22"/>
          <w:szCs w:val="22"/>
          <w:u w:val="single"/>
        </w:rPr>
        <w:t>Aim:</w:t>
      </w:r>
      <w:r w:rsidRPr="00C84B03">
        <w:rPr>
          <w:bCs/>
          <w:sz w:val="22"/>
          <w:szCs w:val="22"/>
        </w:rPr>
        <w:t xml:space="preserve"> </w:t>
      </w:r>
      <w:r w:rsidR="0079728D">
        <w:rPr>
          <w:bCs/>
          <w:sz w:val="22"/>
          <w:szCs w:val="22"/>
        </w:rPr>
        <w:t xml:space="preserve">To use </w:t>
      </w:r>
      <w:r w:rsidRPr="00C84B03">
        <w:rPr>
          <w:bCs/>
          <w:sz w:val="22"/>
          <w:szCs w:val="22"/>
        </w:rPr>
        <w:t>psychosocial perspectives to explore differences in social media use in sexual minorities and heterosexual individuals.</w:t>
      </w:r>
    </w:p>
    <w:p w14:paraId="3D84CE2C" w14:textId="2AB91413" w:rsidR="00887F29" w:rsidRPr="00C84B03" w:rsidRDefault="00887F29" w:rsidP="00887F29">
      <w:pPr>
        <w:rPr>
          <w:sz w:val="22"/>
          <w:szCs w:val="22"/>
        </w:rPr>
      </w:pPr>
      <w:r w:rsidRPr="00C84B03">
        <w:rPr>
          <w:bCs/>
          <w:i/>
          <w:iCs/>
          <w:sz w:val="22"/>
          <w:szCs w:val="22"/>
          <w:u w:val="single"/>
        </w:rPr>
        <w:t>Skills:</w:t>
      </w:r>
      <w:r w:rsidRPr="00C84B03">
        <w:rPr>
          <w:bCs/>
          <w:sz w:val="22"/>
          <w:szCs w:val="22"/>
        </w:rPr>
        <w:t xml:space="preserve"> </w:t>
      </w:r>
      <w:r w:rsidRPr="00C84B03">
        <w:rPr>
          <w:sz w:val="22"/>
          <w:szCs w:val="22"/>
        </w:rPr>
        <w:t>Performed statistical analysis of large national dataset, prepared manuscript and presented findings for professional conference.</w:t>
      </w:r>
    </w:p>
    <w:p w14:paraId="2AE651CA" w14:textId="46AB8858" w:rsidR="00887F29" w:rsidRPr="00C84B03" w:rsidRDefault="00887F29" w:rsidP="00887F29">
      <w:pPr>
        <w:spacing w:line="211" w:lineRule="auto"/>
        <w:rPr>
          <w:bCs/>
          <w:sz w:val="22"/>
          <w:szCs w:val="22"/>
        </w:rPr>
      </w:pPr>
      <w:r w:rsidRPr="00C84B03">
        <w:rPr>
          <w:bCs/>
          <w:i/>
          <w:iCs/>
          <w:sz w:val="22"/>
          <w:szCs w:val="22"/>
          <w:u w:val="single"/>
        </w:rPr>
        <w:t>Role:</w:t>
      </w:r>
      <w:r w:rsidRPr="00C84B03">
        <w:rPr>
          <w:bCs/>
          <w:sz w:val="22"/>
          <w:szCs w:val="22"/>
        </w:rPr>
        <w:t xml:space="preserve"> Principal Investigator; </w:t>
      </w:r>
      <w:r w:rsidRPr="00C84B03">
        <w:rPr>
          <w:bCs/>
          <w:i/>
          <w:iCs/>
          <w:sz w:val="22"/>
          <w:szCs w:val="22"/>
        </w:rPr>
        <w:t xml:space="preserve">Supervisor: </w:t>
      </w:r>
      <w:r w:rsidRPr="00C84B03">
        <w:rPr>
          <w:bCs/>
          <w:sz w:val="22"/>
          <w:szCs w:val="22"/>
        </w:rPr>
        <w:t>Krista Howard, Ph.D.</w:t>
      </w:r>
    </w:p>
    <w:p w14:paraId="3D9A8271" w14:textId="6B8B0729" w:rsidR="003A651D" w:rsidRPr="00C84B03" w:rsidRDefault="003A651D" w:rsidP="00887F29">
      <w:pPr>
        <w:spacing w:line="211" w:lineRule="auto"/>
        <w:rPr>
          <w:bCs/>
          <w:sz w:val="22"/>
          <w:szCs w:val="22"/>
        </w:rPr>
      </w:pPr>
    </w:p>
    <w:p w14:paraId="0A0CC7BA" w14:textId="183B18B3" w:rsidR="00040C05" w:rsidRDefault="00C64B4B" w:rsidP="00887F29">
      <w:pPr>
        <w:spacing w:line="211" w:lineRule="auto"/>
        <w:rPr>
          <w:sz w:val="22"/>
          <w:szCs w:val="22"/>
        </w:rPr>
      </w:pPr>
      <w:r>
        <w:rPr>
          <w:b/>
          <w:sz w:val="22"/>
          <w:szCs w:val="22"/>
        </w:rPr>
        <w:t>Research Grant</w:t>
      </w:r>
      <w:r w:rsidR="00A17D3B" w:rsidRPr="00C84B03">
        <w:rPr>
          <w:b/>
          <w:sz w:val="22"/>
          <w:szCs w:val="22"/>
        </w:rPr>
        <w:t xml:space="preserve"> Laboratory, Research Assistant</w:t>
      </w:r>
      <w:r w:rsidR="00A17D3B" w:rsidRPr="00C84B03">
        <w:rPr>
          <w:sz w:val="22"/>
          <w:szCs w:val="22"/>
        </w:rPr>
        <w:t xml:space="preserve">       </w:t>
      </w:r>
      <w:r w:rsidR="001F0A79">
        <w:rPr>
          <w:sz w:val="22"/>
          <w:szCs w:val="22"/>
        </w:rPr>
        <w:t xml:space="preserve">       </w:t>
      </w:r>
      <w:r w:rsidR="00040C05">
        <w:rPr>
          <w:sz w:val="22"/>
          <w:szCs w:val="22"/>
        </w:rPr>
        <w:tab/>
      </w:r>
      <w:r w:rsidR="00040C05">
        <w:rPr>
          <w:sz w:val="22"/>
          <w:szCs w:val="22"/>
        </w:rPr>
        <w:tab/>
      </w:r>
      <w:r w:rsidR="008C4E81">
        <w:rPr>
          <w:sz w:val="22"/>
          <w:szCs w:val="22"/>
        </w:rPr>
        <w:t xml:space="preserve"> </w:t>
      </w:r>
      <w:r w:rsidR="001F0A79">
        <w:rPr>
          <w:sz w:val="22"/>
          <w:szCs w:val="22"/>
        </w:rPr>
        <w:t xml:space="preserve"> </w:t>
      </w:r>
      <w:r w:rsidR="00A17D3B" w:rsidRPr="00C84B03">
        <w:rPr>
          <w:bCs/>
          <w:sz w:val="22"/>
          <w:szCs w:val="22"/>
        </w:rPr>
        <w:t>August 2019 – December 2019</w:t>
      </w:r>
      <w:r w:rsidR="00A17D3B" w:rsidRPr="00C84B03">
        <w:rPr>
          <w:sz w:val="22"/>
          <w:szCs w:val="22"/>
        </w:rPr>
        <w:t xml:space="preserve"> </w:t>
      </w:r>
    </w:p>
    <w:p w14:paraId="657C81C5" w14:textId="5503B392" w:rsidR="00A17D3B" w:rsidRPr="00C84B03" w:rsidRDefault="00A17D3B" w:rsidP="00887F29">
      <w:pPr>
        <w:spacing w:line="211" w:lineRule="auto"/>
        <w:rPr>
          <w:sz w:val="22"/>
          <w:szCs w:val="22"/>
        </w:rPr>
      </w:pPr>
      <w:r w:rsidRPr="00C84B03">
        <w:rPr>
          <w:b/>
          <w:sz w:val="22"/>
          <w:szCs w:val="22"/>
        </w:rPr>
        <w:t>Department of Psychology</w:t>
      </w:r>
      <w:r w:rsidR="00C64B4B">
        <w:rPr>
          <w:b/>
          <w:sz w:val="22"/>
          <w:szCs w:val="22"/>
        </w:rPr>
        <w:t xml:space="preserve">, </w:t>
      </w:r>
      <w:r w:rsidRPr="00C84B03">
        <w:rPr>
          <w:b/>
          <w:sz w:val="22"/>
          <w:szCs w:val="22"/>
        </w:rPr>
        <w:t>Texas State University</w:t>
      </w:r>
      <w:r w:rsidRPr="00C84B03">
        <w:rPr>
          <w:sz w:val="22"/>
          <w:szCs w:val="22"/>
        </w:rPr>
        <w:t xml:space="preserve"> </w:t>
      </w:r>
    </w:p>
    <w:p w14:paraId="43ADB921" w14:textId="77777777" w:rsidR="00C743AF" w:rsidRPr="00C743AF" w:rsidRDefault="00C743AF" w:rsidP="00C743AF">
      <w:pPr>
        <w:rPr>
          <w:b/>
          <w:bCs/>
          <w:sz w:val="22"/>
          <w:szCs w:val="22"/>
        </w:rPr>
      </w:pPr>
      <w:r w:rsidRPr="00C743AF">
        <w:rPr>
          <w:b/>
          <w:bCs/>
          <w:sz w:val="22"/>
          <w:szCs w:val="22"/>
        </w:rPr>
        <w:t>San Marcos, Texas</w:t>
      </w:r>
    </w:p>
    <w:p w14:paraId="7D803736" w14:textId="77777777" w:rsidR="00A17D3B" w:rsidRPr="00C84B03" w:rsidRDefault="00A17D3B" w:rsidP="00887F29">
      <w:pPr>
        <w:spacing w:line="211" w:lineRule="auto"/>
        <w:rPr>
          <w:bCs/>
          <w:i/>
          <w:iCs/>
          <w:sz w:val="22"/>
          <w:szCs w:val="22"/>
          <w:u w:val="single"/>
        </w:rPr>
      </w:pPr>
    </w:p>
    <w:p w14:paraId="20EBE1AA" w14:textId="7A111C86" w:rsidR="00A17D3B" w:rsidRPr="00C84B03" w:rsidRDefault="00A17D3B" w:rsidP="00887F29">
      <w:pPr>
        <w:spacing w:line="211" w:lineRule="auto"/>
        <w:rPr>
          <w:sz w:val="22"/>
          <w:szCs w:val="22"/>
        </w:rPr>
      </w:pPr>
      <w:r w:rsidRPr="00C84B03">
        <w:rPr>
          <w:bCs/>
          <w:i/>
          <w:iCs/>
          <w:sz w:val="22"/>
          <w:szCs w:val="22"/>
          <w:u w:val="single"/>
        </w:rPr>
        <w:t>Title:</w:t>
      </w:r>
      <w:r w:rsidRPr="00C84B03">
        <w:rPr>
          <w:sz w:val="22"/>
          <w:szCs w:val="22"/>
        </w:rPr>
        <w:t xml:space="preserve"> Social Media Health Study </w:t>
      </w:r>
    </w:p>
    <w:p w14:paraId="03962792" w14:textId="77777777" w:rsidR="00A17D3B" w:rsidRPr="00C84B03" w:rsidRDefault="00A17D3B" w:rsidP="00887F29">
      <w:pPr>
        <w:spacing w:line="211" w:lineRule="auto"/>
        <w:rPr>
          <w:sz w:val="22"/>
          <w:szCs w:val="22"/>
        </w:rPr>
      </w:pPr>
      <w:r w:rsidRPr="00C84B03">
        <w:rPr>
          <w:bCs/>
          <w:i/>
          <w:iCs/>
          <w:sz w:val="22"/>
          <w:szCs w:val="22"/>
          <w:u w:val="single"/>
        </w:rPr>
        <w:t>Aim:</w:t>
      </w:r>
      <w:r w:rsidRPr="00C84B03">
        <w:rPr>
          <w:sz w:val="22"/>
          <w:szCs w:val="22"/>
        </w:rPr>
        <w:t xml:space="preserve"> To examine the effects social media has on individuals’ stress levels. </w:t>
      </w:r>
    </w:p>
    <w:p w14:paraId="5E663078" w14:textId="77777777" w:rsidR="00A17D3B" w:rsidRPr="00C84B03" w:rsidRDefault="00A17D3B" w:rsidP="00887F29">
      <w:pPr>
        <w:spacing w:line="211" w:lineRule="auto"/>
        <w:rPr>
          <w:sz w:val="22"/>
          <w:szCs w:val="22"/>
        </w:rPr>
      </w:pPr>
      <w:r w:rsidRPr="00C84B03">
        <w:rPr>
          <w:bCs/>
          <w:i/>
          <w:iCs/>
          <w:sz w:val="22"/>
          <w:szCs w:val="22"/>
          <w:u w:val="single"/>
        </w:rPr>
        <w:t>Skills:</w:t>
      </w:r>
      <w:r w:rsidRPr="00C84B03">
        <w:rPr>
          <w:sz w:val="22"/>
          <w:szCs w:val="22"/>
        </w:rPr>
        <w:t xml:space="preserve"> Followed IRB guidelines, conducted salivary assays, performed and recorded physiological measures, and generated different variations of visual stimuli. </w:t>
      </w:r>
    </w:p>
    <w:p w14:paraId="60DC8A1F" w14:textId="17410235" w:rsidR="00887F29" w:rsidRPr="00C84B03" w:rsidRDefault="00A17D3B" w:rsidP="00887F29">
      <w:pPr>
        <w:spacing w:line="211" w:lineRule="auto"/>
        <w:rPr>
          <w:sz w:val="22"/>
          <w:szCs w:val="22"/>
        </w:rPr>
      </w:pPr>
      <w:r w:rsidRPr="00C84B03">
        <w:rPr>
          <w:bCs/>
          <w:i/>
          <w:iCs/>
          <w:sz w:val="22"/>
          <w:szCs w:val="22"/>
          <w:u w:val="single"/>
        </w:rPr>
        <w:t>Role:</w:t>
      </w:r>
      <w:r w:rsidRPr="00C84B03">
        <w:rPr>
          <w:sz w:val="22"/>
          <w:szCs w:val="22"/>
        </w:rPr>
        <w:t xml:space="preserve"> Principal Investigator; </w:t>
      </w:r>
      <w:r w:rsidRPr="002A41D7">
        <w:rPr>
          <w:i/>
          <w:iCs/>
          <w:sz w:val="22"/>
          <w:szCs w:val="22"/>
        </w:rPr>
        <w:t>Supervisors:</w:t>
      </w:r>
      <w:r w:rsidRPr="00C84B03">
        <w:rPr>
          <w:sz w:val="22"/>
          <w:szCs w:val="22"/>
        </w:rPr>
        <w:t xml:space="preserve"> Natalie Ceballos, Ph.D. &amp; Krista Howard, Ph.D.</w:t>
      </w:r>
    </w:p>
    <w:p w14:paraId="7F22A94F" w14:textId="77777777" w:rsidR="00C743AF" w:rsidRDefault="00C743AF" w:rsidP="00887F29">
      <w:pPr>
        <w:pBdr>
          <w:bottom w:val="single" w:sz="4" w:space="1" w:color="auto"/>
        </w:pBdr>
        <w:spacing w:line="211" w:lineRule="auto"/>
        <w:rPr>
          <w:b/>
          <w:sz w:val="23"/>
          <w:szCs w:val="23"/>
        </w:rPr>
      </w:pPr>
    </w:p>
    <w:p w14:paraId="276D2D32" w14:textId="7AA3F609" w:rsidR="00887F29" w:rsidRPr="00887F29" w:rsidRDefault="00887F29" w:rsidP="00887F29">
      <w:pPr>
        <w:pBdr>
          <w:bottom w:val="single" w:sz="4" w:space="1" w:color="auto"/>
        </w:pBdr>
        <w:spacing w:line="211" w:lineRule="auto"/>
        <w:rPr>
          <w:b/>
          <w:sz w:val="23"/>
          <w:szCs w:val="23"/>
        </w:rPr>
      </w:pPr>
      <w:r w:rsidRPr="00887F29">
        <w:rPr>
          <w:b/>
          <w:sz w:val="23"/>
          <w:szCs w:val="23"/>
        </w:rPr>
        <w:t>PEER-REVIEWED PUBLICATIONS</w:t>
      </w:r>
    </w:p>
    <w:p w14:paraId="158406CB" w14:textId="77777777" w:rsidR="00887F29" w:rsidRPr="00C84B03" w:rsidRDefault="00887F29" w:rsidP="00887F29">
      <w:pPr>
        <w:pStyle w:val="ListParagraph"/>
        <w:spacing w:line="211" w:lineRule="auto"/>
        <w:rPr>
          <w:sz w:val="22"/>
          <w:szCs w:val="22"/>
        </w:rPr>
      </w:pPr>
    </w:p>
    <w:p w14:paraId="1077585A" w14:textId="77777777" w:rsidR="00887F29" w:rsidRPr="00C84B03" w:rsidRDefault="00887F29" w:rsidP="008049E2">
      <w:pPr>
        <w:rPr>
          <w:sz w:val="22"/>
          <w:szCs w:val="22"/>
        </w:rPr>
      </w:pPr>
    </w:p>
    <w:p w14:paraId="4D853908" w14:textId="6D9CD022" w:rsidR="00887F29" w:rsidRDefault="00887F29" w:rsidP="00887F29">
      <w:pPr>
        <w:pStyle w:val="ListParagraph"/>
        <w:numPr>
          <w:ilvl w:val="0"/>
          <w:numId w:val="4"/>
        </w:numPr>
        <w:spacing w:line="211" w:lineRule="auto"/>
        <w:rPr>
          <w:sz w:val="22"/>
          <w:szCs w:val="22"/>
        </w:rPr>
      </w:pPr>
      <w:r w:rsidRPr="00C84B03">
        <w:rPr>
          <w:sz w:val="22"/>
          <w:szCs w:val="22"/>
        </w:rPr>
        <w:t xml:space="preserve">Gomez, M., Klare, D., Ceballos, N., Dailey, S., </w:t>
      </w:r>
      <w:r w:rsidR="0029103C" w:rsidRPr="00C84B03">
        <w:rPr>
          <w:b/>
          <w:bCs/>
          <w:sz w:val="22"/>
          <w:szCs w:val="22"/>
        </w:rPr>
        <w:t>Kaiser, S.</w:t>
      </w:r>
      <w:r w:rsidR="0029103C" w:rsidRPr="00C84B03">
        <w:rPr>
          <w:sz w:val="22"/>
          <w:szCs w:val="22"/>
        </w:rPr>
        <w:t xml:space="preserve">, </w:t>
      </w:r>
      <w:r w:rsidRPr="00C84B03">
        <w:rPr>
          <w:sz w:val="22"/>
          <w:szCs w:val="22"/>
        </w:rPr>
        <w:t>&amp; Howard, K. (</w:t>
      </w:r>
      <w:r w:rsidR="002D2AC6" w:rsidRPr="00C84B03">
        <w:rPr>
          <w:sz w:val="22"/>
          <w:szCs w:val="22"/>
        </w:rPr>
        <w:t>2021</w:t>
      </w:r>
      <w:r w:rsidRPr="00C84B03">
        <w:rPr>
          <w:sz w:val="22"/>
          <w:szCs w:val="22"/>
        </w:rPr>
        <w:t xml:space="preserve">). Do you dare to compare? </w:t>
      </w:r>
      <w:r w:rsidR="002D2AC6" w:rsidRPr="00C84B03">
        <w:rPr>
          <w:sz w:val="22"/>
          <w:szCs w:val="22"/>
        </w:rPr>
        <w:t>The</w:t>
      </w:r>
      <w:r w:rsidRPr="00C84B03">
        <w:rPr>
          <w:sz w:val="22"/>
          <w:szCs w:val="22"/>
        </w:rPr>
        <w:t xml:space="preserve"> key characteristics of social media users who frequently make online upward social comparisons. </w:t>
      </w:r>
      <w:r w:rsidR="002D2AC6" w:rsidRPr="00C84B03">
        <w:rPr>
          <w:i/>
          <w:iCs/>
          <w:sz w:val="22"/>
          <w:szCs w:val="22"/>
        </w:rPr>
        <w:t>International Journal of Human-Computer Interaction</w:t>
      </w:r>
      <w:r w:rsidRPr="00C84B03">
        <w:rPr>
          <w:sz w:val="22"/>
          <w:szCs w:val="22"/>
        </w:rPr>
        <w:t>.</w:t>
      </w:r>
      <w:r w:rsidR="002D2AC6" w:rsidRPr="00C84B03">
        <w:rPr>
          <w:sz w:val="22"/>
          <w:szCs w:val="22"/>
        </w:rPr>
        <w:t xml:space="preserve"> DOI:</w:t>
      </w:r>
      <w:r w:rsidR="009E15D0" w:rsidRPr="00C84B03">
        <w:rPr>
          <w:sz w:val="22"/>
          <w:szCs w:val="22"/>
        </w:rPr>
        <w:t xml:space="preserve"> 10.1080/10447318.2021.1976510</w:t>
      </w:r>
    </w:p>
    <w:p w14:paraId="23F4785B" w14:textId="77777777" w:rsidR="002A41D7" w:rsidRPr="002A41D7" w:rsidRDefault="002A41D7" w:rsidP="002A41D7">
      <w:pPr>
        <w:pStyle w:val="ListParagraph"/>
        <w:rPr>
          <w:sz w:val="22"/>
          <w:szCs w:val="22"/>
        </w:rPr>
      </w:pPr>
    </w:p>
    <w:p w14:paraId="33E99B38" w14:textId="74A25487" w:rsidR="002A41D7" w:rsidRPr="002A41D7" w:rsidRDefault="002A41D7" w:rsidP="002A41D7">
      <w:pPr>
        <w:pStyle w:val="ListParagraph"/>
        <w:numPr>
          <w:ilvl w:val="0"/>
          <w:numId w:val="4"/>
        </w:numPr>
        <w:spacing w:line="211" w:lineRule="auto"/>
        <w:rPr>
          <w:sz w:val="22"/>
          <w:szCs w:val="22"/>
        </w:rPr>
      </w:pPr>
      <w:r w:rsidRPr="00C84B03">
        <w:rPr>
          <w:b/>
          <w:bCs/>
          <w:sz w:val="22"/>
          <w:szCs w:val="22"/>
        </w:rPr>
        <w:t>Kaiser, S.</w:t>
      </w:r>
      <w:r w:rsidRPr="00C84B03">
        <w:rPr>
          <w:sz w:val="22"/>
          <w:szCs w:val="22"/>
        </w:rPr>
        <w:t xml:space="preserve">, Klare, D., Gomez, M., Ceballos, N., Dailey, S., &amp; Howard, K. (2020). A comparison of social media behaviors between sexual minorities and heterosexual individuals. </w:t>
      </w:r>
      <w:r w:rsidRPr="00C84B03">
        <w:rPr>
          <w:i/>
          <w:iCs/>
          <w:sz w:val="22"/>
          <w:szCs w:val="22"/>
        </w:rPr>
        <w:t>Computers in Human Behavior</w:t>
      </w:r>
      <w:r w:rsidRPr="00C84B03">
        <w:rPr>
          <w:sz w:val="22"/>
          <w:szCs w:val="22"/>
        </w:rPr>
        <w:t>, DOI: 10.1016/j.chb.2020.106638</w:t>
      </w:r>
    </w:p>
    <w:p w14:paraId="07B98322" w14:textId="77777777" w:rsidR="002A41D7" w:rsidRPr="002A41D7" w:rsidRDefault="002A41D7" w:rsidP="002A41D7">
      <w:pPr>
        <w:pStyle w:val="ListParagraph"/>
        <w:rPr>
          <w:sz w:val="22"/>
          <w:szCs w:val="22"/>
        </w:rPr>
      </w:pPr>
    </w:p>
    <w:p w14:paraId="64589114" w14:textId="1A6CE6D5" w:rsidR="008049E2" w:rsidRPr="002A41D7" w:rsidRDefault="002A41D7" w:rsidP="002A41D7">
      <w:pPr>
        <w:pStyle w:val="ListParagraph"/>
        <w:numPr>
          <w:ilvl w:val="0"/>
          <w:numId w:val="4"/>
        </w:numPr>
        <w:spacing w:line="211" w:lineRule="auto"/>
        <w:rPr>
          <w:sz w:val="22"/>
          <w:szCs w:val="22"/>
        </w:rPr>
      </w:pPr>
      <w:r w:rsidRPr="00C84B03">
        <w:rPr>
          <w:sz w:val="22"/>
          <w:szCs w:val="22"/>
        </w:rPr>
        <w:t xml:space="preserve">Hu, Y., Visser, M., &amp; </w:t>
      </w:r>
      <w:r w:rsidRPr="00C84B03">
        <w:rPr>
          <w:b/>
          <w:sz w:val="22"/>
          <w:szCs w:val="22"/>
        </w:rPr>
        <w:t>Kaiser, S.</w:t>
      </w:r>
      <w:r w:rsidRPr="00C84B03">
        <w:rPr>
          <w:sz w:val="22"/>
          <w:szCs w:val="22"/>
        </w:rPr>
        <w:t xml:space="preserve"> (2019). Perceived stress and sleep quality in midlife and later: Controlling for genetic and environmental influences. </w:t>
      </w:r>
      <w:r w:rsidRPr="00C84B03">
        <w:rPr>
          <w:i/>
          <w:iCs/>
          <w:sz w:val="22"/>
          <w:szCs w:val="22"/>
        </w:rPr>
        <w:t xml:space="preserve">Behavioral Sleep Medicine, </w:t>
      </w:r>
      <w:r w:rsidRPr="00C84B03">
        <w:rPr>
          <w:sz w:val="22"/>
          <w:szCs w:val="22"/>
        </w:rPr>
        <w:t xml:space="preserve">DOI: 10.1080/15402002.2019.1629443. </w:t>
      </w:r>
    </w:p>
    <w:p w14:paraId="0C1118A6" w14:textId="77777777" w:rsidR="00887F29" w:rsidRPr="00887F29" w:rsidRDefault="00887F29" w:rsidP="00887F29">
      <w:pPr>
        <w:spacing w:line="211" w:lineRule="auto"/>
        <w:rPr>
          <w:b/>
          <w:sz w:val="23"/>
          <w:szCs w:val="23"/>
          <w:u w:val="single"/>
        </w:rPr>
      </w:pPr>
    </w:p>
    <w:p w14:paraId="06EB43B1" w14:textId="77777777" w:rsidR="00887F29" w:rsidRPr="00887F29" w:rsidRDefault="00887F29" w:rsidP="00887F29">
      <w:pPr>
        <w:pBdr>
          <w:bottom w:val="single" w:sz="4" w:space="1" w:color="auto"/>
        </w:pBdr>
        <w:spacing w:line="211" w:lineRule="auto"/>
        <w:rPr>
          <w:b/>
          <w:sz w:val="23"/>
          <w:szCs w:val="23"/>
        </w:rPr>
      </w:pPr>
      <w:r w:rsidRPr="00887F29">
        <w:rPr>
          <w:b/>
          <w:sz w:val="23"/>
          <w:szCs w:val="23"/>
        </w:rPr>
        <w:t>PRESENTATIONS</w:t>
      </w:r>
    </w:p>
    <w:p w14:paraId="0A90974D" w14:textId="77777777" w:rsidR="00887F29" w:rsidRPr="00C84B03" w:rsidRDefault="00887F29" w:rsidP="00887F29">
      <w:pPr>
        <w:spacing w:line="211" w:lineRule="auto"/>
        <w:rPr>
          <w:b/>
          <w:i/>
          <w:sz w:val="22"/>
          <w:szCs w:val="22"/>
        </w:rPr>
      </w:pPr>
      <w:r w:rsidRPr="00C84B03">
        <w:rPr>
          <w:b/>
          <w:i/>
          <w:sz w:val="22"/>
          <w:szCs w:val="22"/>
        </w:rPr>
        <w:t>Poster Presentation:</w:t>
      </w:r>
    </w:p>
    <w:p w14:paraId="680908B6" w14:textId="77777777" w:rsidR="00887F29" w:rsidRPr="00C84B03" w:rsidRDefault="00887F29" w:rsidP="00887F29">
      <w:pPr>
        <w:spacing w:line="211" w:lineRule="auto"/>
        <w:rPr>
          <w:b/>
          <w:i/>
          <w:sz w:val="22"/>
          <w:szCs w:val="22"/>
        </w:rPr>
      </w:pPr>
    </w:p>
    <w:p w14:paraId="3DA0209C" w14:textId="77777777" w:rsidR="00887F29" w:rsidRPr="00C84B03" w:rsidRDefault="00887F29" w:rsidP="00887F29">
      <w:pPr>
        <w:spacing w:line="211" w:lineRule="auto"/>
        <w:rPr>
          <w:sz w:val="22"/>
          <w:szCs w:val="22"/>
        </w:rPr>
      </w:pPr>
      <w:r w:rsidRPr="00C84B03">
        <w:rPr>
          <w:b/>
          <w:sz w:val="22"/>
          <w:szCs w:val="22"/>
        </w:rPr>
        <w:t xml:space="preserve">Kaiser, S. </w:t>
      </w:r>
      <w:r w:rsidRPr="00C84B03">
        <w:rPr>
          <w:bCs/>
          <w:sz w:val="22"/>
          <w:szCs w:val="22"/>
        </w:rPr>
        <w:t>&amp; Hu, Y.</w:t>
      </w:r>
      <w:r w:rsidRPr="00C84B03">
        <w:rPr>
          <w:b/>
          <w:sz w:val="22"/>
          <w:szCs w:val="22"/>
        </w:rPr>
        <w:t xml:space="preserve"> </w:t>
      </w:r>
      <w:r w:rsidRPr="00C84B03">
        <w:rPr>
          <w:sz w:val="22"/>
          <w:szCs w:val="22"/>
        </w:rPr>
        <w:t xml:space="preserve">(2019, May). Attachment styles and changes in sexual orientation from preadolescence to adulthood. Poster presented at the annual meeting of the Association for Psychological Science (APS), Washington, D.C. </w:t>
      </w:r>
    </w:p>
    <w:p w14:paraId="430FC921" w14:textId="77777777" w:rsidR="00887F29" w:rsidRPr="00C84B03" w:rsidRDefault="00887F29" w:rsidP="00887F29">
      <w:pPr>
        <w:spacing w:line="211" w:lineRule="auto"/>
        <w:rPr>
          <w:sz w:val="22"/>
          <w:szCs w:val="22"/>
        </w:rPr>
      </w:pPr>
    </w:p>
    <w:p w14:paraId="4FA3C344" w14:textId="77777777" w:rsidR="00887F29" w:rsidRPr="00C84B03" w:rsidRDefault="00887F29" w:rsidP="00887F29">
      <w:pPr>
        <w:spacing w:line="211" w:lineRule="auto"/>
        <w:rPr>
          <w:b/>
          <w:i/>
          <w:sz w:val="22"/>
          <w:szCs w:val="22"/>
        </w:rPr>
      </w:pPr>
      <w:r w:rsidRPr="00C84B03">
        <w:rPr>
          <w:b/>
          <w:i/>
          <w:sz w:val="22"/>
          <w:szCs w:val="22"/>
        </w:rPr>
        <w:t>Paper Presentation:</w:t>
      </w:r>
    </w:p>
    <w:p w14:paraId="194D3B0B" w14:textId="77777777" w:rsidR="00887F29" w:rsidRPr="00C84B03" w:rsidRDefault="00887F29" w:rsidP="00887F29">
      <w:pPr>
        <w:spacing w:line="211" w:lineRule="auto"/>
        <w:rPr>
          <w:b/>
          <w:bCs/>
          <w:sz w:val="22"/>
          <w:szCs w:val="22"/>
        </w:rPr>
      </w:pPr>
    </w:p>
    <w:p w14:paraId="05217E99" w14:textId="65C92F5F" w:rsidR="00E04345" w:rsidRPr="004C6EF4" w:rsidRDefault="00E04345" w:rsidP="00E04345">
      <w:pPr>
        <w:spacing w:line="211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Kaiser, S. </w:t>
      </w:r>
      <w:r>
        <w:rPr>
          <w:sz w:val="22"/>
          <w:szCs w:val="22"/>
        </w:rPr>
        <w:t xml:space="preserve">(2020, April). Attachment styles, parental relationships and changes in sexual orientation. </w:t>
      </w:r>
      <w:r w:rsidR="002A41D7">
        <w:rPr>
          <w:sz w:val="22"/>
          <w:szCs w:val="22"/>
        </w:rPr>
        <w:t xml:space="preserve">Oral </w:t>
      </w:r>
      <w:r>
        <w:rPr>
          <w:sz w:val="22"/>
          <w:szCs w:val="22"/>
        </w:rPr>
        <w:t xml:space="preserve">presentation for Texas State University </w:t>
      </w:r>
      <w:r w:rsidR="002A41D7">
        <w:rPr>
          <w:sz w:val="22"/>
          <w:szCs w:val="22"/>
        </w:rPr>
        <w:t>Master of Arts</w:t>
      </w:r>
      <w:r w:rsidR="00C64B4B">
        <w:rPr>
          <w:sz w:val="22"/>
          <w:szCs w:val="22"/>
        </w:rPr>
        <w:t xml:space="preserve"> Psychological Research</w:t>
      </w:r>
      <w:r>
        <w:rPr>
          <w:sz w:val="22"/>
          <w:szCs w:val="22"/>
        </w:rPr>
        <w:t xml:space="preserve"> Thesis Defense, San Marcos, TX.</w:t>
      </w:r>
    </w:p>
    <w:p w14:paraId="79A648E6" w14:textId="0144EB55" w:rsidR="00887F29" w:rsidRDefault="00887F29" w:rsidP="00887F29">
      <w:pPr>
        <w:spacing w:line="211" w:lineRule="auto"/>
        <w:rPr>
          <w:bCs/>
          <w:sz w:val="23"/>
          <w:szCs w:val="23"/>
        </w:rPr>
      </w:pPr>
    </w:p>
    <w:p w14:paraId="4C04D712" w14:textId="57F98900" w:rsidR="00F67A95" w:rsidRPr="00C84B03" w:rsidRDefault="00833761" w:rsidP="00833761">
      <w:pPr>
        <w:rPr>
          <w:bCs/>
          <w:sz w:val="22"/>
          <w:szCs w:val="22"/>
        </w:rPr>
      </w:pPr>
      <w:r w:rsidRPr="00C84B03">
        <w:rPr>
          <w:sz w:val="22"/>
          <w:szCs w:val="22"/>
        </w:rPr>
        <w:t xml:space="preserve"> </w:t>
      </w:r>
    </w:p>
    <w:sectPr w:rsidR="00F67A95" w:rsidRPr="00C84B03" w:rsidSect="001518FD">
      <w:headerReference w:type="default" r:id="rId10"/>
      <w:footerReference w:type="default" r:id="rId11"/>
      <w:pgSz w:w="12240" w:h="15840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A4AFA" w14:textId="77777777" w:rsidR="00F41466" w:rsidRDefault="00F41466">
      <w:r>
        <w:separator/>
      </w:r>
    </w:p>
  </w:endnote>
  <w:endnote w:type="continuationSeparator" w:id="0">
    <w:p w14:paraId="041D0EB3" w14:textId="77777777" w:rsidR="00F41466" w:rsidRDefault="00F4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47618" w14:textId="77777777" w:rsidR="00E57D52" w:rsidRDefault="00E57D52">
    <w:pPr>
      <w:pStyle w:val="Footer"/>
      <w:jc w:val="center"/>
      <w:rPr>
        <w:b/>
        <w:bCs/>
        <w:i/>
        <w:iCs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04017" w14:textId="77777777" w:rsidR="00F41466" w:rsidRDefault="00F41466">
      <w:r>
        <w:separator/>
      </w:r>
    </w:p>
  </w:footnote>
  <w:footnote w:type="continuationSeparator" w:id="0">
    <w:p w14:paraId="54167EB7" w14:textId="77777777" w:rsidR="00F41466" w:rsidRDefault="00F41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BD82" w14:textId="77777777" w:rsidR="00E57D52" w:rsidRDefault="00E57D52">
    <w:pPr>
      <w:pStyle w:val="Header"/>
      <w:jc w:val="center"/>
      <w:rPr>
        <w:b/>
        <w:bCs/>
        <w:i/>
        <w:iCs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5C20"/>
    <w:multiLevelType w:val="hybridMultilevel"/>
    <w:tmpl w:val="23887E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74306"/>
    <w:multiLevelType w:val="hybridMultilevel"/>
    <w:tmpl w:val="0B5056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30472D"/>
    <w:multiLevelType w:val="hybridMultilevel"/>
    <w:tmpl w:val="BE1816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76910"/>
    <w:multiLevelType w:val="hybridMultilevel"/>
    <w:tmpl w:val="B2B667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36723"/>
    <w:multiLevelType w:val="hybridMultilevel"/>
    <w:tmpl w:val="C94CF3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B6EF1"/>
    <w:multiLevelType w:val="hybridMultilevel"/>
    <w:tmpl w:val="D5689C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85085"/>
    <w:multiLevelType w:val="hybridMultilevel"/>
    <w:tmpl w:val="A7144D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E404C"/>
    <w:multiLevelType w:val="hybridMultilevel"/>
    <w:tmpl w:val="AB568D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10A57"/>
    <w:multiLevelType w:val="hybridMultilevel"/>
    <w:tmpl w:val="D96214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346A2"/>
    <w:multiLevelType w:val="hybridMultilevel"/>
    <w:tmpl w:val="EB9AFA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D695B"/>
    <w:multiLevelType w:val="hybridMultilevel"/>
    <w:tmpl w:val="0AF008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5686B"/>
    <w:multiLevelType w:val="hybridMultilevel"/>
    <w:tmpl w:val="42AAFF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C43BA1"/>
    <w:multiLevelType w:val="hybridMultilevel"/>
    <w:tmpl w:val="3BA6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677043">
    <w:abstractNumId w:val="9"/>
  </w:num>
  <w:num w:numId="2" w16cid:durableId="1866209599">
    <w:abstractNumId w:val="10"/>
  </w:num>
  <w:num w:numId="3" w16cid:durableId="888345656">
    <w:abstractNumId w:val="11"/>
  </w:num>
  <w:num w:numId="4" w16cid:durableId="779301704">
    <w:abstractNumId w:val="12"/>
  </w:num>
  <w:num w:numId="5" w16cid:durableId="1888181553">
    <w:abstractNumId w:val="2"/>
  </w:num>
  <w:num w:numId="6" w16cid:durableId="226650886">
    <w:abstractNumId w:val="0"/>
  </w:num>
  <w:num w:numId="7" w16cid:durableId="2074153509">
    <w:abstractNumId w:val="8"/>
  </w:num>
  <w:num w:numId="8" w16cid:durableId="367075335">
    <w:abstractNumId w:val="1"/>
  </w:num>
  <w:num w:numId="9" w16cid:durableId="281960479">
    <w:abstractNumId w:val="7"/>
  </w:num>
  <w:num w:numId="10" w16cid:durableId="2080707546">
    <w:abstractNumId w:val="3"/>
  </w:num>
  <w:num w:numId="11" w16cid:durableId="1904637519">
    <w:abstractNumId w:val="4"/>
  </w:num>
  <w:num w:numId="12" w16cid:durableId="1824809815">
    <w:abstractNumId w:val="6"/>
  </w:num>
  <w:num w:numId="13" w16cid:durableId="6504085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EBD"/>
    <w:rsid w:val="000036DD"/>
    <w:rsid w:val="00003C6E"/>
    <w:rsid w:val="00026FD1"/>
    <w:rsid w:val="0003027A"/>
    <w:rsid w:val="00040C05"/>
    <w:rsid w:val="00042F20"/>
    <w:rsid w:val="000654E1"/>
    <w:rsid w:val="00070E15"/>
    <w:rsid w:val="000945BA"/>
    <w:rsid w:val="000A22D4"/>
    <w:rsid w:val="000B537D"/>
    <w:rsid w:val="000C1128"/>
    <w:rsid w:val="000D7155"/>
    <w:rsid w:val="000D76FB"/>
    <w:rsid w:val="000E1513"/>
    <w:rsid w:val="00101A24"/>
    <w:rsid w:val="001063B6"/>
    <w:rsid w:val="0011050D"/>
    <w:rsid w:val="00114596"/>
    <w:rsid w:val="00117C5C"/>
    <w:rsid w:val="001206FA"/>
    <w:rsid w:val="001510DF"/>
    <w:rsid w:val="00155B45"/>
    <w:rsid w:val="00180837"/>
    <w:rsid w:val="001907D6"/>
    <w:rsid w:val="001A0FD0"/>
    <w:rsid w:val="001C15A1"/>
    <w:rsid w:val="001C3AC1"/>
    <w:rsid w:val="001F0A79"/>
    <w:rsid w:val="001F67C7"/>
    <w:rsid w:val="0021242C"/>
    <w:rsid w:val="002131AC"/>
    <w:rsid w:val="0021778A"/>
    <w:rsid w:val="00220801"/>
    <w:rsid w:val="00233396"/>
    <w:rsid w:val="00243F2D"/>
    <w:rsid w:val="00254A4E"/>
    <w:rsid w:val="00262C76"/>
    <w:rsid w:val="00267B47"/>
    <w:rsid w:val="0027345E"/>
    <w:rsid w:val="0028189D"/>
    <w:rsid w:val="0028715C"/>
    <w:rsid w:val="0029103C"/>
    <w:rsid w:val="002A41D7"/>
    <w:rsid w:val="002C09FC"/>
    <w:rsid w:val="002D09AB"/>
    <w:rsid w:val="002D2AC6"/>
    <w:rsid w:val="002E68A0"/>
    <w:rsid w:val="002F77EA"/>
    <w:rsid w:val="00324489"/>
    <w:rsid w:val="003425DA"/>
    <w:rsid w:val="00342839"/>
    <w:rsid w:val="0035744B"/>
    <w:rsid w:val="003648F3"/>
    <w:rsid w:val="0037715D"/>
    <w:rsid w:val="00377421"/>
    <w:rsid w:val="0039701C"/>
    <w:rsid w:val="003A651D"/>
    <w:rsid w:val="003A6FB4"/>
    <w:rsid w:val="003B1CB1"/>
    <w:rsid w:val="003B3597"/>
    <w:rsid w:val="003C5C1E"/>
    <w:rsid w:val="003D40A7"/>
    <w:rsid w:val="003F5F76"/>
    <w:rsid w:val="00406D1D"/>
    <w:rsid w:val="0041429C"/>
    <w:rsid w:val="004161D3"/>
    <w:rsid w:val="0042342F"/>
    <w:rsid w:val="00441A03"/>
    <w:rsid w:val="00441F7C"/>
    <w:rsid w:val="00466DCD"/>
    <w:rsid w:val="0047395B"/>
    <w:rsid w:val="00476EB4"/>
    <w:rsid w:val="00481446"/>
    <w:rsid w:val="004A63DC"/>
    <w:rsid w:val="004B1725"/>
    <w:rsid w:val="004B68D3"/>
    <w:rsid w:val="004B6D07"/>
    <w:rsid w:val="004C309A"/>
    <w:rsid w:val="004D6780"/>
    <w:rsid w:val="004E7B3F"/>
    <w:rsid w:val="004F3FF5"/>
    <w:rsid w:val="004F4296"/>
    <w:rsid w:val="00500001"/>
    <w:rsid w:val="00514B95"/>
    <w:rsid w:val="00547C96"/>
    <w:rsid w:val="00552622"/>
    <w:rsid w:val="005650EF"/>
    <w:rsid w:val="005659EA"/>
    <w:rsid w:val="00565C27"/>
    <w:rsid w:val="005844B9"/>
    <w:rsid w:val="00586C09"/>
    <w:rsid w:val="005A3F54"/>
    <w:rsid w:val="005A4528"/>
    <w:rsid w:val="005A5184"/>
    <w:rsid w:val="005C0EB4"/>
    <w:rsid w:val="005C3103"/>
    <w:rsid w:val="005D7C53"/>
    <w:rsid w:val="005F7586"/>
    <w:rsid w:val="0060165A"/>
    <w:rsid w:val="00602763"/>
    <w:rsid w:val="00644F42"/>
    <w:rsid w:val="00655D24"/>
    <w:rsid w:val="00692EDD"/>
    <w:rsid w:val="00694B48"/>
    <w:rsid w:val="006A59AF"/>
    <w:rsid w:val="006C5C24"/>
    <w:rsid w:val="006D7984"/>
    <w:rsid w:val="006E31C9"/>
    <w:rsid w:val="007126C3"/>
    <w:rsid w:val="00766EFC"/>
    <w:rsid w:val="007870E0"/>
    <w:rsid w:val="0079728D"/>
    <w:rsid w:val="007B50B8"/>
    <w:rsid w:val="007C218D"/>
    <w:rsid w:val="007C663B"/>
    <w:rsid w:val="00803978"/>
    <w:rsid w:val="008049E2"/>
    <w:rsid w:val="008115F9"/>
    <w:rsid w:val="00813115"/>
    <w:rsid w:val="00825901"/>
    <w:rsid w:val="00833761"/>
    <w:rsid w:val="008825E2"/>
    <w:rsid w:val="00886199"/>
    <w:rsid w:val="00887F29"/>
    <w:rsid w:val="008A1B72"/>
    <w:rsid w:val="008A425D"/>
    <w:rsid w:val="008B11FC"/>
    <w:rsid w:val="008C3F23"/>
    <w:rsid w:val="008C4E81"/>
    <w:rsid w:val="008F3762"/>
    <w:rsid w:val="00901B37"/>
    <w:rsid w:val="009352E6"/>
    <w:rsid w:val="009419FC"/>
    <w:rsid w:val="00944517"/>
    <w:rsid w:val="00945BBA"/>
    <w:rsid w:val="00950742"/>
    <w:rsid w:val="0095512E"/>
    <w:rsid w:val="0095562D"/>
    <w:rsid w:val="009677BC"/>
    <w:rsid w:val="00972421"/>
    <w:rsid w:val="00977074"/>
    <w:rsid w:val="00981860"/>
    <w:rsid w:val="009A5335"/>
    <w:rsid w:val="009B0501"/>
    <w:rsid w:val="009B23AB"/>
    <w:rsid w:val="009C4180"/>
    <w:rsid w:val="009C6163"/>
    <w:rsid w:val="009C65E5"/>
    <w:rsid w:val="009D014A"/>
    <w:rsid w:val="009D1FDC"/>
    <w:rsid w:val="009D5D09"/>
    <w:rsid w:val="009D7EA8"/>
    <w:rsid w:val="009E15D0"/>
    <w:rsid w:val="009E2288"/>
    <w:rsid w:val="009E5433"/>
    <w:rsid w:val="009F0147"/>
    <w:rsid w:val="00A01021"/>
    <w:rsid w:val="00A03899"/>
    <w:rsid w:val="00A15102"/>
    <w:rsid w:val="00A17BCD"/>
    <w:rsid w:val="00A17D3B"/>
    <w:rsid w:val="00A51825"/>
    <w:rsid w:val="00A53F4E"/>
    <w:rsid w:val="00A63214"/>
    <w:rsid w:val="00A63583"/>
    <w:rsid w:val="00A64931"/>
    <w:rsid w:val="00AC28FA"/>
    <w:rsid w:val="00AD5C93"/>
    <w:rsid w:val="00B215B2"/>
    <w:rsid w:val="00B24164"/>
    <w:rsid w:val="00B246B2"/>
    <w:rsid w:val="00B43D0F"/>
    <w:rsid w:val="00B57967"/>
    <w:rsid w:val="00B64124"/>
    <w:rsid w:val="00B764C1"/>
    <w:rsid w:val="00B87A63"/>
    <w:rsid w:val="00B90AEA"/>
    <w:rsid w:val="00BB5910"/>
    <w:rsid w:val="00BD046C"/>
    <w:rsid w:val="00BD2045"/>
    <w:rsid w:val="00BD3E48"/>
    <w:rsid w:val="00BD7CF4"/>
    <w:rsid w:val="00C02E6F"/>
    <w:rsid w:val="00C04878"/>
    <w:rsid w:val="00C0550A"/>
    <w:rsid w:val="00C151B8"/>
    <w:rsid w:val="00C25FB5"/>
    <w:rsid w:val="00C406C5"/>
    <w:rsid w:val="00C4590E"/>
    <w:rsid w:val="00C46061"/>
    <w:rsid w:val="00C50A25"/>
    <w:rsid w:val="00C544F3"/>
    <w:rsid w:val="00C559B2"/>
    <w:rsid w:val="00C6293D"/>
    <w:rsid w:val="00C64B4B"/>
    <w:rsid w:val="00C743AF"/>
    <w:rsid w:val="00C84B03"/>
    <w:rsid w:val="00C94B7A"/>
    <w:rsid w:val="00CA3BC2"/>
    <w:rsid w:val="00D019BF"/>
    <w:rsid w:val="00D04C38"/>
    <w:rsid w:val="00D1572D"/>
    <w:rsid w:val="00D23C9F"/>
    <w:rsid w:val="00D50BB3"/>
    <w:rsid w:val="00D663B1"/>
    <w:rsid w:val="00D67A81"/>
    <w:rsid w:val="00D70DA1"/>
    <w:rsid w:val="00D7642B"/>
    <w:rsid w:val="00D8063B"/>
    <w:rsid w:val="00D823E0"/>
    <w:rsid w:val="00D82D57"/>
    <w:rsid w:val="00DA7C27"/>
    <w:rsid w:val="00DD03F5"/>
    <w:rsid w:val="00DE1E3C"/>
    <w:rsid w:val="00DE4F53"/>
    <w:rsid w:val="00DF271F"/>
    <w:rsid w:val="00E04345"/>
    <w:rsid w:val="00E34176"/>
    <w:rsid w:val="00E3654D"/>
    <w:rsid w:val="00E46099"/>
    <w:rsid w:val="00E508A7"/>
    <w:rsid w:val="00E53A07"/>
    <w:rsid w:val="00E57D52"/>
    <w:rsid w:val="00E627D1"/>
    <w:rsid w:val="00E63BB0"/>
    <w:rsid w:val="00E73A3D"/>
    <w:rsid w:val="00E807F0"/>
    <w:rsid w:val="00E864C8"/>
    <w:rsid w:val="00E93F69"/>
    <w:rsid w:val="00EB4654"/>
    <w:rsid w:val="00EC5BA6"/>
    <w:rsid w:val="00EC5E4A"/>
    <w:rsid w:val="00EE1160"/>
    <w:rsid w:val="00F023B7"/>
    <w:rsid w:val="00F056A2"/>
    <w:rsid w:val="00F2421A"/>
    <w:rsid w:val="00F25CDB"/>
    <w:rsid w:val="00F41466"/>
    <w:rsid w:val="00F522F6"/>
    <w:rsid w:val="00F54860"/>
    <w:rsid w:val="00F5691B"/>
    <w:rsid w:val="00F67A95"/>
    <w:rsid w:val="00F8003F"/>
    <w:rsid w:val="00F8458D"/>
    <w:rsid w:val="00F90EBD"/>
    <w:rsid w:val="00F972F7"/>
    <w:rsid w:val="00F97645"/>
    <w:rsid w:val="00FA14C7"/>
    <w:rsid w:val="00FA6728"/>
    <w:rsid w:val="00FB406D"/>
    <w:rsid w:val="00FC2A83"/>
    <w:rsid w:val="00FD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7FDC2"/>
  <w15:chartTrackingRefBased/>
  <w15:docId w15:val="{AB805724-AF3B-4499-A481-B7C40C65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90EBD"/>
    <w:pPr>
      <w:keepNext/>
      <w:autoSpaceDE w:val="0"/>
      <w:autoSpaceDN w:val="0"/>
      <w:adjustRightInd w:val="0"/>
      <w:outlineLvl w:val="1"/>
    </w:pPr>
    <w:rPr>
      <w:rFonts w:ascii="CG Times" w:hAnsi="CG Times" w:cs="Courier New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F90EBD"/>
    <w:rPr>
      <w:rFonts w:ascii="CG Times" w:eastAsia="Times New Roman" w:hAnsi="CG Times" w:cs="Courier New"/>
      <w:b/>
      <w:bCs/>
      <w:szCs w:val="20"/>
    </w:rPr>
  </w:style>
  <w:style w:type="paragraph" w:styleId="ListBullet">
    <w:name w:val="List Bullet"/>
    <w:basedOn w:val="Normal"/>
    <w:autoRedefine/>
    <w:uiPriority w:val="99"/>
    <w:rsid w:val="00F90EBD"/>
    <w:pPr>
      <w:spacing w:line="211" w:lineRule="auto"/>
    </w:pPr>
    <w:rPr>
      <w:b/>
    </w:rPr>
  </w:style>
  <w:style w:type="paragraph" w:styleId="Header">
    <w:name w:val="header"/>
    <w:basedOn w:val="Normal"/>
    <w:link w:val="HeaderChar"/>
    <w:uiPriority w:val="99"/>
    <w:rsid w:val="00F90E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EB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90E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EB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90E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1C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CB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1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1C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1CB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C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45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B19E8F6A0FF4AA4EBAEDC0AA1A96C" ma:contentTypeVersion="17" ma:contentTypeDescription="Create a new document." ma:contentTypeScope="" ma:versionID="7c669a4759f3485fe9cf8a6c6687bc62">
  <xsd:schema xmlns:xsd="http://www.w3.org/2001/XMLSchema" xmlns:xs="http://www.w3.org/2001/XMLSchema" xmlns:p="http://schemas.microsoft.com/office/2006/metadata/properties" xmlns:ns1="http://schemas.microsoft.com/sharepoint/v3" xmlns:ns3="6e573cfd-ebd1-4b1a-b236-893d82bc5f5c" xmlns:ns4="750be9b8-16e9-49d9-8031-9f60f9a7381e" targetNamespace="http://schemas.microsoft.com/office/2006/metadata/properties" ma:root="true" ma:fieldsID="75adcedc4c8fecedb889a01f0cdc42d8" ns1:_="" ns3:_="" ns4:_="">
    <xsd:import namespace="http://schemas.microsoft.com/sharepoint/v3"/>
    <xsd:import namespace="6e573cfd-ebd1-4b1a-b236-893d82bc5f5c"/>
    <xsd:import namespace="750be9b8-16e9-49d9-8031-9f60f9a738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73cfd-ebd1-4b1a-b236-893d82bc5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be9b8-16e9-49d9-8031-9f60f9a73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573cfd-ebd1-4b1a-b236-893d82bc5f5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A0A016-6B71-4F51-BAC5-021C72B85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e573cfd-ebd1-4b1a-b236-893d82bc5f5c"/>
    <ds:schemaRef ds:uri="750be9b8-16e9-49d9-8031-9f60f9a73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093E57-8F20-4D32-B825-0DD457C848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0E128E-890E-4A00-8846-300B22BB3EF5}">
  <ds:schemaRefs>
    <ds:schemaRef ds:uri="http://schemas.microsoft.com/office/2006/metadata/properties"/>
    <ds:schemaRef ds:uri="http://schemas.microsoft.com/office/infopath/2007/PartnerControls"/>
    <ds:schemaRef ds:uri="6e573cfd-ebd1-4b1a-b236-893d82bc5f5c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b19c134a-14c9-4d4c-af65-c420f94c8cbb}" enabled="0" method="" siteId="{b19c134a-14c9-4d4c-af65-c420f94c8c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1015</Words>
  <Characters>6673</Characters>
  <Application>Microsoft Office Word</Application>
  <DocSecurity>0</DocSecurity>
  <Lines>160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 Kaiser</dc:creator>
  <cp:keywords/>
  <dc:description/>
  <cp:lastModifiedBy>kaise</cp:lastModifiedBy>
  <cp:revision>3</cp:revision>
  <cp:lastPrinted>2024-01-16T15:28:00Z</cp:lastPrinted>
  <dcterms:created xsi:type="dcterms:W3CDTF">2026-01-13T03:46:00Z</dcterms:created>
  <dcterms:modified xsi:type="dcterms:W3CDTF">2026-01-13T03:47:00Z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0x010100664B19E8F6A0FF4AA4EBAEDC0AA1A96C</vt:lpwstr>
  </property>
</Properties>
</file>